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metadata/core-properties" Target="docProps/core0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1EF65C" w14:textId="17363E90" w:rsidR="009A73CF" w:rsidRPr="006B2C1A" w:rsidRDefault="009A73CF">
      <w:pPr>
        <w:pStyle w:val="Tytu"/>
        <w:ind w:right="707"/>
        <w:jc w:val="left"/>
        <w:rPr>
          <w:szCs w:val="24"/>
        </w:rPr>
      </w:pPr>
    </w:p>
    <w:p w14:paraId="7BDE21B4" w14:textId="77777777" w:rsidR="009A73CF" w:rsidRPr="006B2C1A" w:rsidRDefault="006B2C1A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6B2C1A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5"/>
        <w:gridCol w:w="1362"/>
        <w:gridCol w:w="1358"/>
        <w:gridCol w:w="453"/>
        <w:gridCol w:w="908"/>
        <w:gridCol w:w="1494"/>
        <w:gridCol w:w="776"/>
        <w:gridCol w:w="453"/>
        <w:gridCol w:w="1362"/>
        <w:gridCol w:w="1434"/>
      </w:tblGrid>
      <w:tr w:rsidR="009A73CF" w:rsidRPr="006B2C1A" w14:paraId="699DCECC" w14:textId="77777777" w:rsidTr="006B2C1A">
        <w:trPr>
          <w:cantSplit/>
          <w:trHeight w:val="510"/>
        </w:trPr>
        <w:tc>
          <w:tcPr>
            <w:tcW w:w="49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extDirection w:val="btLr"/>
          </w:tcPr>
          <w:p w14:paraId="13BFE104" w14:textId="77777777" w:rsidR="009A73CF" w:rsidRPr="006B2C1A" w:rsidRDefault="006B2C1A">
            <w:pPr>
              <w:ind w:left="113" w:right="113"/>
              <w:jc w:val="center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51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81C36" w14:textId="77777777" w:rsidR="009A73CF" w:rsidRPr="006B2C1A" w:rsidRDefault="006B2C1A">
            <w:pPr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 xml:space="preserve">Nazwa modułu (bloku przedmiotów): </w:t>
            </w:r>
          </w:p>
          <w:p w14:paraId="74CF2193" w14:textId="77777777" w:rsidR="009A73CF" w:rsidRPr="006B2C1A" w:rsidRDefault="006B2C1A">
            <w:pPr>
              <w:rPr>
                <w:sz w:val="24"/>
                <w:szCs w:val="24"/>
              </w:rPr>
            </w:pPr>
            <w:r w:rsidRPr="006B2C1A">
              <w:rPr>
                <w:b/>
                <w:sz w:val="24"/>
                <w:szCs w:val="24"/>
              </w:rPr>
              <w:t>PROGRAMOWANIE</w:t>
            </w:r>
          </w:p>
        </w:tc>
        <w:tc>
          <w:tcPr>
            <w:tcW w:w="3249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4947FC10" w14:textId="77777777" w:rsidR="009A73CF" w:rsidRPr="006B2C1A" w:rsidRDefault="006B2C1A">
            <w:pPr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Kod modułu: M7</w:t>
            </w:r>
          </w:p>
        </w:tc>
      </w:tr>
      <w:tr w:rsidR="009A73CF" w:rsidRPr="006B2C1A" w14:paraId="39491CAE" w14:textId="77777777" w:rsidTr="006B2C1A">
        <w:trPr>
          <w:cantSplit/>
        </w:trPr>
        <w:tc>
          <w:tcPr>
            <w:tcW w:w="49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661351E8" w14:textId="77777777" w:rsidR="009A73CF" w:rsidRPr="006B2C1A" w:rsidRDefault="009A73CF">
            <w:pPr>
              <w:rPr>
                <w:sz w:val="24"/>
                <w:szCs w:val="24"/>
              </w:rPr>
            </w:pPr>
          </w:p>
        </w:tc>
        <w:tc>
          <w:tcPr>
            <w:tcW w:w="63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A1D68" w14:textId="77777777" w:rsidR="009A73CF" w:rsidRPr="006B2C1A" w:rsidRDefault="006B2C1A">
            <w:pPr>
              <w:rPr>
                <w:b/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 xml:space="preserve">Nazwa przedmiotu: </w:t>
            </w:r>
          </w:p>
          <w:p w14:paraId="6686D660" w14:textId="77777777" w:rsidR="009A73CF" w:rsidRPr="006B2C1A" w:rsidRDefault="006B2C1A">
            <w:pPr>
              <w:rPr>
                <w:b/>
                <w:sz w:val="24"/>
                <w:szCs w:val="24"/>
              </w:rPr>
            </w:pPr>
            <w:r w:rsidRPr="006B2C1A">
              <w:rPr>
                <w:b/>
                <w:sz w:val="24"/>
                <w:szCs w:val="24"/>
              </w:rPr>
              <w:t>Programowanie obiektowe II</w:t>
            </w:r>
          </w:p>
        </w:tc>
        <w:tc>
          <w:tcPr>
            <w:tcW w:w="32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5DDB1889" w14:textId="77777777" w:rsidR="009A73CF" w:rsidRPr="006B2C1A" w:rsidRDefault="006B2C1A">
            <w:pPr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Kod przedmiotu: M7-2</w:t>
            </w:r>
          </w:p>
        </w:tc>
      </w:tr>
      <w:tr w:rsidR="009A73CF" w:rsidRPr="006B2C1A" w14:paraId="7F92792F" w14:textId="77777777" w:rsidTr="006B2C1A">
        <w:trPr>
          <w:cantSplit/>
        </w:trPr>
        <w:tc>
          <w:tcPr>
            <w:tcW w:w="49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44DE220B" w14:textId="77777777" w:rsidR="009A73CF" w:rsidRPr="006B2C1A" w:rsidRDefault="009A73CF">
            <w:pPr>
              <w:rPr>
                <w:sz w:val="24"/>
                <w:szCs w:val="24"/>
              </w:rPr>
            </w:pPr>
          </w:p>
        </w:tc>
        <w:tc>
          <w:tcPr>
            <w:tcW w:w="96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8CCC9E1" w14:textId="77777777" w:rsidR="009A73CF" w:rsidRPr="006B2C1A" w:rsidRDefault="006B2C1A">
            <w:pPr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Nazwa jednostki organizacyjnej prowadzącej przedmiot / moduł:</w:t>
            </w:r>
          </w:p>
          <w:p w14:paraId="036973F7" w14:textId="77777777" w:rsidR="009A73CF" w:rsidRPr="006B2C1A" w:rsidRDefault="006B2C1A">
            <w:pPr>
              <w:rPr>
                <w:b/>
                <w:sz w:val="24"/>
                <w:szCs w:val="24"/>
              </w:rPr>
            </w:pPr>
            <w:r w:rsidRPr="006B2C1A">
              <w:rPr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9A73CF" w:rsidRPr="006B2C1A" w14:paraId="6B5BFCEB" w14:textId="77777777" w:rsidTr="006B2C1A">
        <w:trPr>
          <w:cantSplit/>
        </w:trPr>
        <w:tc>
          <w:tcPr>
            <w:tcW w:w="49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313FF198" w14:textId="77777777" w:rsidR="009A73CF" w:rsidRPr="006B2C1A" w:rsidRDefault="009A73CF">
            <w:pPr>
              <w:rPr>
                <w:sz w:val="24"/>
                <w:szCs w:val="24"/>
              </w:rPr>
            </w:pPr>
          </w:p>
        </w:tc>
        <w:tc>
          <w:tcPr>
            <w:tcW w:w="96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D240EE2" w14:textId="77777777" w:rsidR="009A73CF" w:rsidRPr="006B2C1A" w:rsidRDefault="006B2C1A">
            <w:pPr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 xml:space="preserve">Nazwa kierunku: </w:t>
            </w:r>
            <w:r w:rsidRPr="006B2C1A">
              <w:rPr>
                <w:b/>
                <w:sz w:val="24"/>
                <w:szCs w:val="24"/>
              </w:rPr>
              <w:t>INFORMATYKA</w:t>
            </w:r>
          </w:p>
        </w:tc>
      </w:tr>
      <w:tr w:rsidR="006B2C1A" w:rsidRPr="006B2C1A" w14:paraId="3591EE1C" w14:textId="77777777" w:rsidTr="006B2C1A">
        <w:trPr>
          <w:cantSplit/>
        </w:trPr>
        <w:tc>
          <w:tcPr>
            <w:tcW w:w="49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4302B749" w14:textId="77777777" w:rsidR="006B2C1A" w:rsidRPr="006B2C1A" w:rsidRDefault="006B2C1A" w:rsidP="006B2C1A">
            <w:pPr>
              <w:rPr>
                <w:sz w:val="24"/>
                <w:szCs w:val="24"/>
              </w:rPr>
            </w:pPr>
          </w:p>
        </w:tc>
        <w:tc>
          <w:tcPr>
            <w:tcW w:w="96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AB8D916" w14:textId="77777777" w:rsidR="006B2C1A" w:rsidRPr="006B2C1A" w:rsidRDefault="006B2C1A" w:rsidP="006B2C1A">
            <w:pPr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 xml:space="preserve">Nazwa specjalności: </w:t>
            </w:r>
          </w:p>
          <w:p w14:paraId="21F7AC19" w14:textId="1F5ABCA9" w:rsidR="006B2C1A" w:rsidRPr="006B2C1A" w:rsidRDefault="006B2C1A" w:rsidP="006B2C1A">
            <w:pPr>
              <w:rPr>
                <w:b/>
                <w:bCs/>
              </w:rPr>
            </w:pPr>
            <w:r w:rsidRPr="006B2C1A">
              <w:rPr>
                <w:b/>
                <w:bCs/>
                <w:sz w:val="24"/>
                <w:szCs w:val="24"/>
              </w:rPr>
              <w:t>Administracja systemów i sieci komputerowych</w:t>
            </w:r>
            <w:r w:rsidRPr="006B2C1A">
              <w:rPr>
                <w:b/>
                <w:bCs/>
                <w:sz w:val="24"/>
                <w:szCs w:val="24"/>
              </w:rPr>
              <w:br/>
              <w:t>Projektowanie baz danych i oprogramowanie użytkowe</w:t>
            </w:r>
          </w:p>
        </w:tc>
      </w:tr>
      <w:tr w:rsidR="009A73CF" w:rsidRPr="006B2C1A" w14:paraId="6EA411B8" w14:textId="77777777" w:rsidTr="006B2C1A">
        <w:trPr>
          <w:cantSplit/>
        </w:trPr>
        <w:tc>
          <w:tcPr>
            <w:tcW w:w="49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3A687666" w14:textId="77777777" w:rsidR="009A73CF" w:rsidRPr="006B2C1A" w:rsidRDefault="009A73CF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2F2CE" w14:textId="77777777" w:rsidR="009A73CF" w:rsidRPr="006B2C1A" w:rsidRDefault="006B2C1A">
            <w:pPr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Forma studiów:</w:t>
            </w:r>
          </w:p>
          <w:p w14:paraId="2479BB2E" w14:textId="69810D7A" w:rsidR="009A73CF" w:rsidRPr="006B2C1A" w:rsidRDefault="00A44D43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nie</w:t>
            </w:r>
            <w:r w:rsidR="006B2C1A" w:rsidRPr="006B2C1A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E8E3A" w14:textId="77777777" w:rsidR="009A73CF" w:rsidRPr="006B2C1A" w:rsidRDefault="006B2C1A">
            <w:pPr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Profil kształcenia:</w:t>
            </w:r>
          </w:p>
          <w:p w14:paraId="627341F3" w14:textId="77777777" w:rsidR="009A73CF" w:rsidRPr="006B2C1A" w:rsidRDefault="006B2C1A">
            <w:pPr>
              <w:rPr>
                <w:sz w:val="24"/>
                <w:szCs w:val="24"/>
              </w:rPr>
            </w:pPr>
            <w:r w:rsidRPr="006B2C1A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AB60348" w14:textId="77777777" w:rsidR="009A73CF" w:rsidRPr="006B2C1A" w:rsidRDefault="006B2C1A">
            <w:pPr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Poziom studiów:</w:t>
            </w:r>
          </w:p>
          <w:p w14:paraId="33A8D299" w14:textId="77777777" w:rsidR="009A73CF" w:rsidRPr="006B2C1A" w:rsidRDefault="006B2C1A">
            <w:pPr>
              <w:rPr>
                <w:sz w:val="24"/>
                <w:szCs w:val="24"/>
              </w:rPr>
            </w:pPr>
            <w:r w:rsidRPr="006B2C1A">
              <w:rPr>
                <w:b/>
                <w:sz w:val="24"/>
                <w:szCs w:val="24"/>
              </w:rPr>
              <w:t>I STOPNIA</w:t>
            </w:r>
          </w:p>
        </w:tc>
      </w:tr>
      <w:tr w:rsidR="009A73CF" w:rsidRPr="006B2C1A" w14:paraId="6C15F0D8" w14:textId="77777777" w:rsidTr="006B2C1A">
        <w:trPr>
          <w:cantSplit/>
        </w:trPr>
        <w:tc>
          <w:tcPr>
            <w:tcW w:w="49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2748AD64" w14:textId="77777777" w:rsidR="009A73CF" w:rsidRPr="006B2C1A" w:rsidRDefault="009A73CF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09E63" w14:textId="77777777" w:rsidR="009A73CF" w:rsidRPr="006B2C1A" w:rsidRDefault="006B2C1A">
            <w:pPr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 xml:space="preserve">Rok / semestr: </w:t>
            </w:r>
          </w:p>
          <w:p w14:paraId="2638F344" w14:textId="77777777" w:rsidR="009A73CF" w:rsidRPr="006B2C1A" w:rsidRDefault="006B2C1A">
            <w:pPr>
              <w:rPr>
                <w:b/>
                <w:sz w:val="24"/>
                <w:szCs w:val="24"/>
              </w:rPr>
            </w:pPr>
            <w:r w:rsidRPr="006B2C1A">
              <w:rPr>
                <w:b/>
                <w:sz w:val="24"/>
                <w:szCs w:val="24"/>
              </w:rPr>
              <w:t>2/4</w:t>
            </w:r>
          </w:p>
        </w:tc>
        <w:tc>
          <w:tcPr>
            <w:tcW w:w="3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92D20" w14:textId="77777777" w:rsidR="009A73CF" w:rsidRPr="006B2C1A" w:rsidRDefault="006B2C1A">
            <w:pPr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Status przedmiotu /modułu:</w:t>
            </w:r>
          </w:p>
          <w:p w14:paraId="33A51205" w14:textId="77777777" w:rsidR="009A73CF" w:rsidRPr="006B2C1A" w:rsidRDefault="006B2C1A">
            <w:pPr>
              <w:rPr>
                <w:b/>
                <w:bCs/>
                <w:sz w:val="24"/>
                <w:szCs w:val="24"/>
              </w:rPr>
            </w:pPr>
            <w:r w:rsidRPr="006B2C1A">
              <w:rPr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2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EB12B26" w14:textId="77777777" w:rsidR="009A73CF" w:rsidRPr="006B2C1A" w:rsidRDefault="006B2C1A">
            <w:pPr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Język przedmiotu / modułu:</w:t>
            </w:r>
          </w:p>
          <w:p w14:paraId="4DD128C5" w14:textId="77777777" w:rsidR="009A73CF" w:rsidRPr="006B2C1A" w:rsidRDefault="006B2C1A">
            <w:pPr>
              <w:rPr>
                <w:b/>
                <w:bCs/>
                <w:sz w:val="24"/>
                <w:szCs w:val="24"/>
              </w:rPr>
            </w:pPr>
            <w:r w:rsidRPr="006B2C1A">
              <w:rPr>
                <w:b/>
                <w:bCs/>
                <w:sz w:val="24"/>
                <w:szCs w:val="24"/>
              </w:rPr>
              <w:t>POLSKI</w:t>
            </w:r>
          </w:p>
        </w:tc>
      </w:tr>
      <w:tr w:rsidR="009A73CF" w:rsidRPr="006B2C1A" w14:paraId="054CBB45" w14:textId="77777777" w:rsidTr="006B2C1A">
        <w:trPr>
          <w:cantSplit/>
        </w:trPr>
        <w:tc>
          <w:tcPr>
            <w:tcW w:w="49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20C58229" w14:textId="77777777" w:rsidR="009A73CF" w:rsidRPr="006B2C1A" w:rsidRDefault="009A73CF">
            <w:pPr>
              <w:rPr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F23C1" w14:textId="77777777" w:rsidR="009A73CF" w:rsidRPr="006B2C1A" w:rsidRDefault="009A73CF">
            <w:pPr>
              <w:rPr>
                <w:sz w:val="24"/>
                <w:szCs w:val="24"/>
              </w:rPr>
            </w:pPr>
          </w:p>
          <w:p w14:paraId="49AB7A2E" w14:textId="77777777" w:rsidR="009A73CF" w:rsidRPr="006B2C1A" w:rsidRDefault="006B2C1A">
            <w:pPr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7B1319" w14:textId="77777777" w:rsidR="009A73CF" w:rsidRPr="006B2C1A" w:rsidRDefault="006B2C1A">
            <w:pPr>
              <w:jc w:val="center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wykład</w:t>
            </w:r>
          </w:p>
        </w:tc>
        <w:tc>
          <w:tcPr>
            <w:tcW w:w="1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87E7F" w14:textId="77777777" w:rsidR="009A73CF" w:rsidRPr="006B2C1A" w:rsidRDefault="006B2C1A">
            <w:pPr>
              <w:jc w:val="center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9B4DD" w14:textId="77777777" w:rsidR="009A73CF" w:rsidRPr="006B2C1A" w:rsidRDefault="006B2C1A">
            <w:pPr>
              <w:jc w:val="center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C5D3F" w14:textId="77777777" w:rsidR="009A73CF" w:rsidRPr="006B2C1A" w:rsidRDefault="006B2C1A">
            <w:pPr>
              <w:jc w:val="center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projekt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2275B" w14:textId="77777777" w:rsidR="009A73CF" w:rsidRPr="006B2C1A" w:rsidRDefault="006B2C1A">
            <w:pPr>
              <w:jc w:val="center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seminarium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3DCB65C" w14:textId="77777777" w:rsidR="009A73CF" w:rsidRPr="006B2C1A" w:rsidRDefault="006B2C1A">
            <w:pPr>
              <w:jc w:val="center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 xml:space="preserve">inne </w:t>
            </w:r>
            <w:r w:rsidRPr="006B2C1A">
              <w:rPr>
                <w:sz w:val="24"/>
                <w:szCs w:val="24"/>
              </w:rPr>
              <w:br/>
              <w:t>(wpisać jakie)</w:t>
            </w:r>
          </w:p>
        </w:tc>
      </w:tr>
      <w:tr w:rsidR="009A73CF" w:rsidRPr="006B2C1A" w14:paraId="48DE5483" w14:textId="77777777" w:rsidTr="006B2C1A">
        <w:trPr>
          <w:cantSplit/>
        </w:trPr>
        <w:tc>
          <w:tcPr>
            <w:tcW w:w="49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6BB9035B" w14:textId="77777777" w:rsidR="009A73CF" w:rsidRPr="006B2C1A" w:rsidRDefault="009A73CF">
            <w:pPr>
              <w:rPr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3C2AA3A" w14:textId="77777777" w:rsidR="009A73CF" w:rsidRPr="006B2C1A" w:rsidRDefault="006B2C1A">
            <w:pPr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4E0949C3" w14:textId="77777777" w:rsidR="009A73CF" w:rsidRPr="006B2C1A" w:rsidRDefault="006B2C1A">
            <w:pPr>
              <w:jc w:val="center"/>
              <w:rPr>
                <w:b/>
                <w:sz w:val="24"/>
                <w:szCs w:val="24"/>
              </w:rPr>
            </w:pPr>
            <w:r w:rsidRPr="006B2C1A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55F9DBF" w14:textId="77777777" w:rsidR="009A73CF" w:rsidRPr="006B2C1A" w:rsidRDefault="009A73C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0339568" w14:textId="52F4A086" w:rsidR="009A73CF" w:rsidRPr="006B2C1A" w:rsidRDefault="00A44D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65F79BA2" w14:textId="77777777" w:rsidR="009A73CF" w:rsidRPr="006B2C1A" w:rsidRDefault="009A73C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671A826C" w14:textId="77777777" w:rsidR="009A73CF" w:rsidRPr="006B2C1A" w:rsidRDefault="009A73C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F0A4AA3" w14:textId="77777777" w:rsidR="009A73CF" w:rsidRPr="006B2C1A" w:rsidRDefault="009A73CF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145D04D4" w14:textId="77777777" w:rsidR="009A73CF" w:rsidRPr="006B2C1A" w:rsidRDefault="009A73CF">
      <w:pPr>
        <w:rPr>
          <w:sz w:val="24"/>
          <w:szCs w:val="24"/>
        </w:rPr>
      </w:pPr>
    </w:p>
    <w:p w14:paraId="4F8EE752" w14:textId="77777777" w:rsidR="009A73CF" w:rsidRPr="006B2C1A" w:rsidRDefault="009A73CF">
      <w:pPr>
        <w:rPr>
          <w:sz w:val="24"/>
          <w:szCs w:val="24"/>
        </w:rPr>
      </w:pPr>
    </w:p>
    <w:tbl>
      <w:tblPr>
        <w:tblW w:w="10095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9A73CF" w:rsidRPr="006B2C1A" w14:paraId="7D02AC11" w14:textId="77777777">
        <w:tc>
          <w:tcPr>
            <w:tcW w:w="299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4D185F" w14:textId="77777777" w:rsidR="009A73CF" w:rsidRPr="006B2C1A" w:rsidRDefault="006B2C1A">
            <w:pPr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Koordynator przedmiotu / modułu</w:t>
            </w:r>
            <w:r w:rsidRPr="006B2C1A">
              <w:t>*</w:t>
            </w:r>
          </w:p>
        </w:tc>
        <w:tc>
          <w:tcPr>
            <w:tcW w:w="710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0ACB75A" w14:textId="77777777" w:rsidR="009A73CF" w:rsidRPr="006B2C1A" w:rsidRDefault="006B2C1A">
            <w:pPr>
              <w:snapToGrid w:val="0"/>
              <w:rPr>
                <w:sz w:val="24"/>
                <w:szCs w:val="24"/>
              </w:rPr>
            </w:pPr>
            <w:r w:rsidRPr="006B2C1A">
              <w:rPr>
                <w:b/>
                <w:sz w:val="24"/>
                <w:szCs w:val="24"/>
              </w:rPr>
              <w:t>dr Stefan Sokołowski</w:t>
            </w:r>
          </w:p>
        </w:tc>
      </w:tr>
      <w:tr w:rsidR="009A73CF" w:rsidRPr="006B2C1A" w14:paraId="03C68D37" w14:textId="77777777">
        <w:tc>
          <w:tcPr>
            <w:tcW w:w="299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90071A" w14:textId="77777777" w:rsidR="009A73CF" w:rsidRPr="006B2C1A" w:rsidRDefault="006B2C1A">
            <w:pPr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Prowadzący zajęcia</w:t>
            </w:r>
            <w:r w:rsidRPr="006B2C1A">
              <w:t>*</w:t>
            </w:r>
          </w:p>
          <w:p w14:paraId="326D70A6" w14:textId="77777777" w:rsidR="009A73CF" w:rsidRPr="006B2C1A" w:rsidRDefault="009A73CF">
            <w:pPr>
              <w:rPr>
                <w:sz w:val="24"/>
                <w:szCs w:val="24"/>
              </w:rPr>
            </w:pPr>
          </w:p>
        </w:tc>
        <w:tc>
          <w:tcPr>
            <w:tcW w:w="7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B8761FA" w14:textId="77777777" w:rsidR="009A73CF" w:rsidRPr="006B2C1A" w:rsidRDefault="006B2C1A">
            <w:pPr>
              <w:snapToGrid w:val="0"/>
              <w:rPr>
                <w:sz w:val="24"/>
                <w:szCs w:val="24"/>
              </w:rPr>
            </w:pPr>
            <w:r w:rsidRPr="006B2C1A">
              <w:rPr>
                <w:b/>
                <w:sz w:val="24"/>
                <w:szCs w:val="24"/>
              </w:rPr>
              <w:t>dr Stefan Sokołowski, dr inż. Jerzy Kaczorek</w:t>
            </w:r>
          </w:p>
        </w:tc>
      </w:tr>
      <w:tr w:rsidR="009A73CF" w:rsidRPr="006B2C1A" w14:paraId="6CA1DA62" w14:textId="77777777">
        <w:tc>
          <w:tcPr>
            <w:tcW w:w="299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41ED7" w14:textId="77777777" w:rsidR="009A73CF" w:rsidRPr="006B2C1A" w:rsidRDefault="006B2C1A">
            <w:pPr>
              <w:spacing w:before="120" w:after="120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23B26C3" w14:textId="77777777" w:rsidR="009A73CF" w:rsidRPr="006B2C1A" w:rsidRDefault="006B2C1A">
            <w:pPr>
              <w:numPr>
                <w:ilvl w:val="0"/>
                <w:numId w:val="2"/>
              </w:numPr>
              <w:tabs>
                <w:tab w:val="left" w:pos="191"/>
              </w:tabs>
              <w:snapToGrid w:val="0"/>
              <w:ind w:left="191" w:hanging="218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Obycie w programowaniu z klasami i obiektami; również z klasami ,,wyższego rzędu'': rekursywnymi, generycznymi, abstrakcyjnymi oraz z interfejsami.</w:t>
            </w:r>
          </w:p>
          <w:p w14:paraId="19F40EEB" w14:textId="77777777" w:rsidR="009A73CF" w:rsidRPr="006B2C1A" w:rsidRDefault="006B2C1A">
            <w:pPr>
              <w:numPr>
                <w:ilvl w:val="0"/>
                <w:numId w:val="2"/>
              </w:numPr>
              <w:tabs>
                <w:tab w:val="left" w:pos="191"/>
              </w:tabs>
              <w:snapToGrid w:val="0"/>
              <w:ind w:left="191" w:hanging="218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 xml:space="preserve">Zapoznanie się z programowaniem ,,względnym'' -- z użyciem </w:t>
            </w:r>
            <w:proofErr w:type="spellStart"/>
            <w:r w:rsidRPr="006B2C1A">
              <w:rPr>
                <w:sz w:val="24"/>
                <w:szCs w:val="24"/>
              </w:rPr>
              <w:t>wywołań</w:t>
            </w:r>
            <w:proofErr w:type="spellEnd"/>
            <w:r w:rsidRPr="006B2C1A">
              <w:rPr>
                <w:sz w:val="24"/>
                <w:szCs w:val="24"/>
              </w:rPr>
              <w:t xml:space="preserve"> zwrotnych (</w:t>
            </w:r>
            <w:proofErr w:type="spellStart"/>
            <w:r w:rsidRPr="006B2C1A">
              <w:rPr>
                <w:i/>
                <w:iCs/>
                <w:sz w:val="24"/>
                <w:szCs w:val="24"/>
              </w:rPr>
              <w:t>callbacks</w:t>
            </w:r>
            <w:proofErr w:type="spellEnd"/>
            <w:r w:rsidRPr="006B2C1A">
              <w:rPr>
                <w:sz w:val="24"/>
                <w:szCs w:val="24"/>
              </w:rPr>
              <w:t>).</w:t>
            </w:r>
          </w:p>
          <w:p w14:paraId="18B3BD1A" w14:textId="77777777" w:rsidR="009A73CF" w:rsidRPr="006B2C1A" w:rsidRDefault="006B2C1A">
            <w:pPr>
              <w:numPr>
                <w:ilvl w:val="0"/>
                <w:numId w:val="2"/>
              </w:numPr>
              <w:tabs>
                <w:tab w:val="left" w:pos="191"/>
              </w:tabs>
              <w:snapToGrid w:val="0"/>
              <w:ind w:left="191" w:hanging="218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Umiejętność posługiwania się wyjątkami -- ich generowania i przechwytywania.</w:t>
            </w:r>
          </w:p>
          <w:p w14:paraId="041ECD80" w14:textId="77777777" w:rsidR="009A73CF" w:rsidRPr="006B2C1A" w:rsidRDefault="006B2C1A">
            <w:pPr>
              <w:numPr>
                <w:ilvl w:val="0"/>
                <w:numId w:val="2"/>
              </w:numPr>
              <w:tabs>
                <w:tab w:val="left" w:pos="191"/>
              </w:tabs>
              <w:snapToGrid w:val="0"/>
              <w:ind w:left="191" w:hanging="218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Tworzenie okien i umieszczanie w nich grafiki.</w:t>
            </w:r>
          </w:p>
          <w:p w14:paraId="1F83C5AC" w14:textId="77777777" w:rsidR="009A73CF" w:rsidRPr="006B2C1A" w:rsidRDefault="006B2C1A">
            <w:pPr>
              <w:numPr>
                <w:ilvl w:val="0"/>
                <w:numId w:val="2"/>
              </w:numPr>
              <w:tabs>
                <w:tab w:val="left" w:pos="191"/>
              </w:tabs>
              <w:snapToGrid w:val="0"/>
              <w:ind w:left="191" w:hanging="218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 xml:space="preserve">Oprogramowywanie reakcji na zdarzenia zewnętrzne, programowanie </w:t>
            </w:r>
            <w:proofErr w:type="spellStart"/>
            <w:r w:rsidRPr="006B2C1A">
              <w:rPr>
                <w:sz w:val="24"/>
                <w:szCs w:val="24"/>
              </w:rPr>
              <w:t>nasłuchiwaczy</w:t>
            </w:r>
            <w:proofErr w:type="spellEnd"/>
            <w:r w:rsidRPr="006B2C1A">
              <w:rPr>
                <w:sz w:val="24"/>
                <w:szCs w:val="24"/>
              </w:rPr>
              <w:t>.</w:t>
            </w:r>
          </w:p>
          <w:p w14:paraId="3404C321" w14:textId="77777777" w:rsidR="009A73CF" w:rsidRPr="006B2C1A" w:rsidRDefault="006B2C1A">
            <w:pPr>
              <w:numPr>
                <w:ilvl w:val="0"/>
                <w:numId w:val="2"/>
              </w:numPr>
              <w:tabs>
                <w:tab w:val="left" w:pos="191"/>
              </w:tabs>
              <w:snapToGrid w:val="0"/>
              <w:ind w:left="191" w:hanging="218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Programowanie wielowątkowe; problemy wynikające ze współbieżności.</w:t>
            </w:r>
          </w:p>
          <w:p w14:paraId="35BE9D35" w14:textId="77777777" w:rsidR="009A73CF" w:rsidRPr="006B2C1A" w:rsidRDefault="009A73CF">
            <w:pPr>
              <w:tabs>
                <w:tab w:val="left" w:pos="191"/>
              </w:tabs>
              <w:ind w:left="-27"/>
              <w:rPr>
                <w:sz w:val="24"/>
                <w:szCs w:val="24"/>
              </w:rPr>
            </w:pPr>
          </w:p>
        </w:tc>
      </w:tr>
      <w:tr w:rsidR="009A73CF" w:rsidRPr="006B2C1A" w14:paraId="41241BFD" w14:textId="77777777">
        <w:tc>
          <w:tcPr>
            <w:tcW w:w="299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843E388" w14:textId="77777777" w:rsidR="009A73CF" w:rsidRPr="006B2C1A" w:rsidRDefault="006B2C1A">
            <w:pPr>
              <w:spacing w:before="120" w:after="120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Wymagania wstępne</w:t>
            </w:r>
          </w:p>
        </w:tc>
        <w:tc>
          <w:tcPr>
            <w:tcW w:w="710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7E130D7" w14:textId="77777777" w:rsidR="009A73CF" w:rsidRPr="006B2C1A" w:rsidRDefault="006B2C1A">
            <w:pPr>
              <w:numPr>
                <w:ilvl w:val="0"/>
                <w:numId w:val="3"/>
              </w:numPr>
              <w:snapToGrid w:val="0"/>
              <w:ind w:left="191" w:hanging="218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Umiejętność podstawowego programowania w języku wysokiego poziomu, obycie z rekursją i ze strukturami.</w:t>
            </w:r>
          </w:p>
          <w:p w14:paraId="4F6B4383" w14:textId="77777777" w:rsidR="009A73CF" w:rsidRPr="006B2C1A" w:rsidRDefault="006B2C1A">
            <w:pPr>
              <w:numPr>
                <w:ilvl w:val="0"/>
                <w:numId w:val="3"/>
              </w:numPr>
              <w:snapToGrid w:val="0"/>
              <w:ind w:left="191" w:hanging="218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Świadomość tego, że rozbicie programu na niezależne moduły ułatwia panowanie nad jego działaniem.</w:t>
            </w:r>
          </w:p>
          <w:p w14:paraId="5033DF22" w14:textId="77777777" w:rsidR="009A73CF" w:rsidRPr="006B2C1A" w:rsidRDefault="006B2C1A">
            <w:pPr>
              <w:numPr>
                <w:ilvl w:val="0"/>
                <w:numId w:val="3"/>
              </w:numPr>
              <w:snapToGrid w:val="0"/>
              <w:ind w:left="191" w:hanging="218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Znajomość podstaw Javy, programowania klas i generowania ich obiektów oraz podstawowych metod modularyzacji: prywatnych i publicznych własności i metod.</w:t>
            </w:r>
          </w:p>
          <w:p w14:paraId="7103FD94" w14:textId="77777777" w:rsidR="009A73CF" w:rsidRPr="006B2C1A" w:rsidRDefault="009A73CF">
            <w:pPr>
              <w:snapToGrid w:val="0"/>
              <w:rPr>
                <w:sz w:val="24"/>
                <w:szCs w:val="24"/>
              </w:rPr>
            </w:pPr>
          </w:p>
        </w:tc>
      </w:tr>
    </w:tbl>
    <w:p w14:paraId="21529141" w14:textId="77777777" w:rsidR="009A73CF" w:rsidRPr="006B2C1A" w:rsidRDefault="006B2C1A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6B2C1A">
        <w:rPr>
          <w:i/>
          <w:iCs/>
          <w:sz w:val="18"/>
          <w:szCs w:val="18"/>
        </w:rPr>
        <w:t xml:space="preserve">* Zmiany koordynatora przedmiotu oraz prowadzącego zajęcia dokonuje Dyrektor Instytut po akceptacji Prorektora ds. Kształcenia. </w:t>
      </w:r>
    </w:p>
    <w:p w14:paraId="779B2401" w14:textId="77777777" w:rsidR="009A73CF" w:rsidRPr="006B2C1A" w:rsidRDefault="006B2C1A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6B2C1A">
        <w:rPr>
          <w:i/>
          <w:iCs/>
          <w:sz w:val="18"/>
          <w:szCs w:val="18"/>
        </w:rPr>
        <w:t xml:space="preserve">   Nowy koordynator przedmiotu oraz prowadzący przedmiot potwierdza zapoznanie się z treściami zawartymi w karcie przedmiotu.</w:t>
      </w:r>
    </w:p>
    <w:p w14:paraId="15C13FD0" w14:textId="77777777" w:rsidR="009A73CF" w:rsidRPr="006B2C1A" w:rsidRDefault="009A73CF">
      <w:pPr>
        <w:rPr>
          <w:sz w:val="24"/>
          <w:szCs w:val="24"/>
        </w:rPr>
      </w:pPr>
    </w:p>
    <w:tbl>
      <w:tblPr>
        <w:tblW w:w="10095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001"/>
        <w:gridCol w:w="1992"/>
      </w:tblGrid>
      <w:tr w:rsidR="009A73CF" w:rsidRPr="006B2C1A" w14:paraId="413B69F0" w14:textId="77777777">
        <w:trPr>
          <w:cantSplit/>
        </w:trPr>
        <w:tc>
          <w:tcPr>
            <w:tcW w:w="10095" w:type="dxa"/>
            <w:gridSpan w:val="3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31B9D55F" w14:textId="77777777" w:rsidR="009A73CF" w:rsidRPr="006B2C1A" w:rsidRDefault="006B2C1A">
            <w:pPr>
              <w:jc w:val="center"/>
              <w:rPr>
                <w:sz w:val="24"/>
                <w:szCs w:val="24"/>
              </w:rPr>
            </w:pPr>
            <w:r w:rsidRPr="006B2C1A">
              <w:rPr>
                <w:b/>
                <w:sz w:val="24"/>
                <w:szCs w:val="24"/>
              </w:rPr>
              <w:t>EFEKTY UCZENIA SIĘ</w:t>
            </w:r>
          </w:p>
        </w:tc>
      </w:tr>
      <w:tr w:rsidR="009A73CF" w:rsidRPr="006B2C1A" w14:paraId="46BAC312" w14:textId="77777777" w:rsidTr="006B2C1A">
        <w:trPr>
          <w:cantSplit/>
        </w:trPr>
        <w:tc>
          <w:tcPr>
            <w:tcW w:w="1102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vAlign w:val="center"/>
          </w:tcPr>
          <w:p w14:paraId="1F5C0085" w14:textId="77777777" w:rsidR="009A73CF" w:rsidRPr="006B2C1A" w:rsidRDefault="006B2C1A">
            <w:pPr>
              <w:rPr>
                <w:sz w:val="22"/>
                <w:szCs w:val="22"/>
              </w:rPr>
            </w:pPr>
            <w:r w:rsidRPr="006B2C1A">
              <w:rPr>
                <w:sz w:val="22"/>
                <w:szCs w:val="22"/>
              </w:rPr>
              <w:lastRenderedPageBreak/>
              <w:t xml:space="preserve">Nr efektu uczenia się/ grupy efektów </w:t>
            </w:r>
          </w:p>
        </w:tc>
        <w:tc>
          <w:tcPr>
            <w:tcW w:w="7001" w:type="dxa"/>
            <w:tcBorders>
              <w:top w:val="single" w:sz="12" w:space="0" w:color="000000"/>
              <w:left w:val="single" w:sz="4" w:space="0" w:color="000000"/>
            </w:tcBorders>
            <w:vAlign w:val="center"/>
          </w:tcPr>
          <w:p w14:paraId="278CAA1C" w14:textId="77777777" w:rsidR="009A73CF" w:rsidRPr="006B2C1A" w:rsidRDefault="006B2C1A">
            <w:pPr>
              <w:jc w:val="center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99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5A66CC10" w14:textId="77777777" w:rsidR="009A73CF" w:rsidRPr="006B2C1A" w:rsidRDefault="006B2C1A">
            <w:pPr>
              <w:jc w:val="center"/>
              <w:rPr>
                <w:sz w:val="22"/>
                <w:szCs w:val="22"/>
              </w:rPr>
            </w:pPr>
            <w:r w:rsidRPr="006B2C1A">
              <w:rPr>
                <w:sz w:val="22"/>
                <w:szCs w:val="22"/>
              </w:rPr>
              <w:t xml:space="preserve">Kod kierunkowego efektu </w:t>
            </w:r>
          </w:p>
          <w:p w14:paraId="34AF5E20" w14:textId="77777777" w:rsidR="009A73CF" w:rsidRPr="006B2C1A" w:rsidRDefault="006B2C1A">
            <w:pPr>
              <w:jc w:val="center"/>
              <w:rPr>
                <w:sz w:val="22"/>
                <w:szCs w:val="22"/>
              </w:rPr>
            </w:pPr>
            <w:r w:rsidRPr="006B2C1A">
              <w:rPr>
                <w:sz w:val="22"/>
                <w:szCs w:val="22"/>
              </w:rPr>
              <w:t>uczenia się</w:t>
            </w:r>
          </w:p>
        </w:tc>
      </w:tr>
      <w:tr w:rsidR="009A73CF" w:rsidRPr="006B2C1A" w14:paraId="28AFD48E" w14:textId="77777777">
        <w:trPr>
          <w:cantSplit/>
        </w:trPr>
        <w:tc>
          <w:tcPr>
            <w:tcW w:w="10095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5DA7464" w14:textId="77777777" w:rsidR="009A73CF" w:rsidRPr="006B2C1A" w:rsidRDefault="006B2C1A">
            <w:pPr>
              <w:pStyle w:val="Nagwek1"/>
              <w:rPr>
                <w:szCs w:val="24"/>
              </w:rPr>
            </w:pPr>
            <w:r w:rsidRPr="006B2C1A">
              <w:t>Wiedza:</w:t>
            </w:r>
          </w:p>
        </w:tc>
      </w:tr>
      <w:tr w:rsidR="009A73CF" w:rsidRPr="006B2C1A" w14:paraId="2DFA398B" w14:textId="77777777" w:rsidTr="006B2C1A">
        <w:trPr>
          <w:cantSplit/>
        </w:trPr>
        <w:tc>
          <w:tcPr>
            <w:tcW w:w="11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7A1636" w14:textId="77777777" w:rsidR="009A73CF" w:rsidRPr="006B2C1A" w:rsidRDefault="006B2C1A">
            <w:pPr>
              <w:snapToGrid w:val="0"/>
              <w:jc w:val="center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01</w:t>
            </w:r>
          </w:p>
        </w:tc>
        <w:tc>
          <w:tcPr>
            <w:tcW w:w="7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B31285" w14:textId="77777777" w:rsidR="009A73CF" w:rsidRPr="006B2C1A" w:rsidRDefault="006B2C1A">
            <w:pPr>
              <w:snapToGrid w:val="0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Zna podstawowe cechy programu obiektowego i rozumie różnice między programowaniem obiektowym a strukturalnym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9236584" w14:textId="7CC10D54" w:rsidR="009A73CF" w:rsidRPr="006B2C1A" w:rsidRDefault="006B2C1A" w:rsidP="006B2C1A">
            <w:pPr>
              <w:snapToGrid w:val="0"/>
              <w:jc w:val="center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K_W07 K_W11</w:t>
            </w:r>
          </w:p>
        </w:tc>
      </w:tr>
      <w:tr w:rsidR="009A73CF" w:rsidRPr="006B2C1A" w14:paraId="45439B78" w14:textId="77777777" w:rsidTr="006B2C1A">
        <w:trPr>
          <w:cantSplit/>
        </w:trPr>
        <w:tc>
          <w:tcPr>
            <w:tcW w:w="11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7E52FF" w14:textId="77777777" w:rsidR="009A73CF" w:rsidRPr="006B2C1A" w:rsidRDefault="006B2C1A">
            <w:pPr>
              <w:snapToGrid w:val="0"/>
              <w:jc w:val="center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02</w:t>
            </w:r>
          </w:p>
        </w:tc>
        <w:tc>
          <w:tcPr>
            <w:tcW w:w="7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43081B" w14:textId="77777777" w:rsidR="009A73CF" w:rsidRPr="006B2C1A" w:rsidRDefault="006B2C1A">
            <w:pPr>
              <w:snapToGrid w:val="0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Wie, jak działają okienka tworzone przez program w Jawie oraz elementy w nich umieszczone (grafika, napisy, przyciski)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E261013" w14:textId="6A438CC7" w:rsidR="009A73CF" w:rsidRPr="006B2C1A" w:rsidRDefault="006B2C1A" w:rsidP="006B2C1A">
            <w:pPr>
              <w:snapToGrid w:val="0"/>
              <w:jc w:val="center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K_W07 K_W11</w:t>
            </w:r>
          </w:p>
        </w:tc>
      </w:tr>
      <w:tr w:rsidR="009A73CF" w:rsidRPr="006B2C1A" w14:paraId="06797D46" w14:textId="77777777" w:rsidTr="006B2C1A">
        <w:trPr>
          <w:cantSplit/>
        </w:trPr>
        <w:tc>
          <w:tcPr>
            <w:tcW w:w="11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01A18" w14:textId="77777777" w:rsidR="009A73CF" w:rsidRPr="006B2C1A" w:rsidRDefault="006B2C1A">
            <w:pPr>
              <w:snapToGrid w:val="0"/>
              <w:jc w:val="center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03</w:t>
            </w:r>
          </w:p>
        </w:tc>
        <w:tc>
          <w:tcPr>
            <w:tcW w:w="7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E5D9D7" w14:textId="77777777" w:rsidR="009A73CF" w:rsidRPr="006B2C1A" w:rsidRDefault="006B2C1A">
            <w:pPr>
              <w:snapToGrid w:val="0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Zna sposoby reakcji na zdarzenia (</w:t>
            </w:r>
            <w:proofErr w:type="spellStart"/>
            <w:r w:rsidRPr="006B2C1A">
              <w:rPr>
                <w:sz w:val="24"/>
                <w:szCs w:val="24"/>
              </w:rPr>
              <w:t>nasłuchiwacze</w:t>
            </w:r>
            <w:proofErr w:type="spellEnd"/>
            <w:r w:rsidRPr="006B2C1A">
              <w:rPr>
                <w:sz w:val="24"/>
                <w:szCs w:val="24"/>
              </w:rPr>
              <w:t>)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B6E6DDC" w14:textId="159B372F" w:rsidR="009A73CF" w:rsidRPr="006B2C1A" w:rsidRDefault="006B2C1A" w:rsidP="006B2C1A">
            <w:pPr>
              <w:snapToGrid w:val="0"/>
              <w:jc w:val="center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K_W07 K_W11</w:t>
            </w:r>
          </w:p>
        </w:tc>
      </w:tr>
      <w:tr w:rsidR="009A73CF" w:rsidRPr="006B2C1A" w14:paraId="5E30EFE3" w14:textId="77777777" w:rsidTr="006B2C1A">
        <w:trPr>
          <w:cantSplit/>
        </w:trPr>
        <w:tc>
          <w:tcPr>
            <w:tcW w:w="1102" w:type="dxa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78CB7" w14:textId="77777777" w:rsidR="009A73CF" w:rsidRPr="006B2C1A" w:rsidRDefault="006B2C1A">
            <w:pPr>
              <w:snapToGrid w:val="0"/>
              <w:jc w:val="center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04</w:t>
            </w:r>
          </w:p>
        </w:tc>
        <w:tc>
          <w:tcPr>
            <w:tcW w:w="70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B6E41B6" w14:textId="77777777" w:rsidR="009A73CF" w:rsidRPr="006B2C1A" w:rsidRDefault="006B2C1A">
            <w:pPr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Rozumie (w szczegółach) korzyści i problemy współbieżności</w:t>
            </w:r>
          </w:p>
        </w:tc>
        <w:tc>
          <w:tcPr>
            <w:tcW w:w="1992" w:type="dxa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1171943" w14:textId="779F0085" w:rsidR="009A73CF" w:rsidRPr="006B2C1A" w:rsidRDefault="006B2C1A" w:rsidP="006B2C1A">
            <w:pPr>
              <w:snapToGrid w:val="0"/>
              <w:jc w:val="center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K_W07 K_W11</w:t>
            </w:r>
          </w:p>
        </w:tc>
      </w:tr>
      <w:tr w:rsidR="009A73CF" w:rsidRPr="006B2C1A" w14:paraId="5775DD8C" w14:textId="77777777">
        <w:trPr>
          <w:cantSplit/>
        </w:trPr>
        <w:tc>
          <w:tcPr>
            <w:tcW w:w="10095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66FBB6C" w14:textId="77777777" w:rsidR="009A73CF" w:rsidRPr="006B2C1A" w:rsidRDefault="006B2C1A">
            <w:pPr>
              <w:rPr>
                <w:sz w:val="24"/>
                <w:szCs w:val="24"/>
              </w:rPr>
            </w:pPr>
            <w:r w:rsidRPr="006B2C1A">
              <w:rPr>
                <w:b/>
                <w:sz w:val="24"/>
                <w:szCs w:val="24"/>
              </w:rPr>
              <w:t>Umiejętności:</w:t>
            </w:r>
          </w:p>
        </w:tc>
      </w:tr>
      <w:tr w:rsidR="009A73CF" w:rsidRPr="006B2C1A" w14:paraId="38B7815F" w14:textId="77777777" w:rsidTr="006B2C1A">
        <w:trPr>
          <w:cantSplit/>
        </w:trPr>
        <w:tc>
          <w:tcPr>
            <w:tcW w:w="11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1305B" w14:textId="77777777" w:rsidR="009A73CF" w:rsidRPr="006B2C1A" w:rsidRDefault="006B2C1A">
            <w:pPr>
              <w:jc w:val="center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05</w:t>
            </w:r>
          </w:p>
        </w:tc>
        <w:tc>
          <w:tcPr>
            <w:tcW w:w="7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68ED80" w14:textId="77777777" w:rsidR="009A73CF" w:rsidRPr="006B2C1A" w:rsidRDefault="006B2C1A">
            <w:pPr>
              <w:snapToGrid w:val="0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Pisze aplikacje okienkowe z grafiką i obsługą zdarzeń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A7D38F5" w14:textId="77777777" w:rsidR="006B2C1A" w:rsidRPr="006B2C1A" w:rsidRDefault="006B2C1A" w:rsidP="006B2C1A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6B2C1A">
              <w:rPr>
                <w:color w:val="000000"/>
                <w:sz w:val="24"/>
                <w:szCs w:val="24"/>
              </w:rPr>
              <w:t>K_U01  K_U05</w:t>
            </w:r>
          </w:p>
          <w:p w14:paraId="631506EC" w14:textId="7143A0D0" w:rsidR="009A73CF" w:rsidRPr="006B2C1A" w:rsidRDefault="006B2C1A" w:rsidP="006B2C1A">
            <w:pPr>
              <w:snapToGrid w:val="0"/>
              <w:jc w:val="center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K_U16 K_U19</w:t>
            </w:r>
          </w:p>
        </w:tc>
      </w:tr>
      <w:tr w:rsidR="009A73CF" w:rsidRPr="006B2C1A" w14:paraId="358B79F0" w14:textId="77777777" w:rsidTr="006B2C1A">
        <w:trPr>
          <w:cantSplit/>
        </w:trPr>
        <w:tc>
          <w:tcPr>
            <w:tcW w:w="11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AFA17" w14:textId="77777777" w:rsidR="009A73CF" w:rsidRPr="006B2C1A" w:rsidRDefault="006B2C1A">
            <w:pPr>
              <w:jc w:val="center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06</w:t>
            </w:r>
          </w:p>
        </w:tc>
        <w:tc>
          <w:tcPr>
            <w:tcW w:w="7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8949BA" w14:textId="77777777" w:rsidR="009A73CF" w:rsidRPr="006B2C1A" w:rsidRDefault="006B2C1A">
            <w:pPr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programuje odrębne wątki i synchronizację między nimi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6E47E9C" w14:textId="5414A764" w:rsidR="009A73CF" w:rsidRPr="006B2C1A" w:rsidRDefault="006B2C1A">
            <w:pPr>
              <w:snapToGrid w:val="0"/>
              <w:jc w:val="center"/>
              <w:rPr>
                <w:sz w:val="24"/>
                <w:szCs w:val="24"/>
              </w:rPr>
            </w:pPr>
            <w:r w:rsidRPr="006B2C1A">
              <w:rPr>
                <w:color w:val="000000"/>
                <w:sz w:val="24"/>
                <w:szCs w:val="24"/>
              </w:rPr>
              <w:t>K_U01 K_U05</w:t>
            </w:r>
          </w:p>
          <w:p w14:paraId="00B4DCE9" w14:textId="72DD9BA2" w:rsidR="009A73CF" w:rsidRPr="006B2C1A" w:rsidRDefault="006B2C1A" w:rsidP="006B2C1A">
            <w:pPr>
              <w:snapToGrid w:val="0"/>
              <w:jc w:val="center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K_U16 K_U19</w:t>
            </w:r>
          </w:p>
        </w:tc>
      </w:tr>
      <w:tr w:rsidR="009A73CF" w:rsidRPr="006B2C1A" w14:paraId="0214954C" w14:textId="77777777">
        <w:trPr>
          <w:cantSplit/>
        </w:trPr>
        <w:tc>
          <w:tcPr>
            <w:tcW w:w="10095" w:type="dxa"/>
            <w:gridSpan w:val="3"/>
            <w:tcBorders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2D1B4DF" w14:textId="77777777" w:rsidR="009A73CF" w:rsidRPr="006B2C1A" w:rsidRDefault="006B2C1A">
            <w:pPr>
              <w:rPr>
                <w:sz w:val="24"/>
                <w:szCs w:val="24"/>
              </w:rPr>
            </w:pPr>
            <w:r w:rsidRPr="006B2C1A">
              <w:rPr>
                <w:b/>
                <w:sz w:val="24"/>
                <w:szCs w:val="24"/>
              </w:rPr>
              <w:t>Kompetencje społeczne:</w:t>
            </w:r>
          </w:p>
        </w:tc>
      </w:tr>
      <w:tr w:rsidR="009A73CF" w:rsidRPr="006B2C1A" w14:paraId="5CD8C3A9" w14:textId="77777777" w:rsidTr="006B2C1A">
        <w:trPr>
          <w:cantSplit/>
        </w:trPr>
        <w:tc>
          <w:tcPr>
            <w:tcW w:w="1102" w:type="dxa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0469E" w14:textId="77777777" w:rsidR="009A73CF" w:rsidRPr="006B2C1A" w:rsidRDefault="006B2C1A">
            <w:pPr>
              <w:jc w:val="center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07</w:t>
            </w:r>
          </w:p>
        </w:tc>
        <w:tc>
          <w:tcPr>
            <w:tcW w:w="70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7921C95" w14:textId="77777777" w:rsidR="009A73CF" w:rsidRPr="006B2C1A" w:rsidRDefault="006B2C1A">
            <w:pPr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pracuje samodzielnie, szukając rozwiązań napotykanych problemów w dokumentacji internetowej, również w języku angielskim</w:t>
            </w:r>
          </w:p>
        </w:tc>
        <w:tc>
          <w:tcPr>
            <w:tcW w:w="1992" w:type="dxa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B5F29F1" w14:textId="77777777" w:rsidR="009A73CF" w:rsidRPr="006B2C1A" w:rsidRDefault="006B2C1A">
            <w:pPr>
              <w:snapToGrid w:val="0"/>
              <w:jc w:val="center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K_K01</w:t>
            </w:r>
          </w:p>
        </w:tc>
      </w:tr>
    </w:tbl>
    <w:p w14:paraId="02D724AE" w14:textId="77777777" w:rsidR="009A73CF" w:rsidRPr="006B2C1A" w:rsidRDefault="009A73CF">
      <w:pPr>
        <w:pStyle w:val="Tekstpodstawowy"/>
      </w:pPr>
    </w:p>
    <w:tbl>
      <w:tblPr>
        <w:tblW w:w="10097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97"/>
      </w:tblGrid>
      <w:tr w:rsidR="009A73CF" w:rsidRPr="006B2C1A" w14:paraId="28A446A5" w14:textId="77777777">
        <w:tc>
          <w:tcPr>
            <w:tcW w:w="10097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14:paraId="12A6EB79" w14:textId="77777777" w:rsidR="009A73CF" w:rsidRPr="006B2C1A" w:rsidRDefault="006B2C1A">
            <w:pPr>
              <w:jc w:val="center"/>
              <w:rPr>
                <w:sz w:val="24"/>
                <w:szCs w:val="24"/>
              </w:rPr>
            </w:pPr>
            <w:r w:rsidRPr="006B2C1A">
              <w:rPr>
                <w:b/>
                <w:sz w:val="24"/>
                <w:szCs w:val="24"/>
              </w:rPr>
              <w:t>TREŚCI PROGRAMOWE</w:t>
            </w:r>
          </w:p>
        </w:tc>
      </w:tr>
      <w:tr w:rsidR="009A73CF" w:rsidRPr="006B2C1A" w14:paraId="7391A6C0" w14:textId="77777777">
        <w:tc>
          <w:tcPr>
            <w:tcW w:w="10097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pct15" w:color="auto" w:fill="FFFFFF"/>
          </w:tcPr>
          <w:p w14:paraId="4136EF93" w14:textId="77777777" w:rsidR="009A73CF" w:rsidRPr="006B2C1A" w:rsidRDefault="006B2C1A">
            <w:pPr>
              <w:rPr>
                <w:b/>
                <w:sz w:val="24"/>
                <w:szCs w:val="24"/>
              </w:rPr>
            </w:pPr>
            <w:r w:rsidRPr="006B2C1A">
              <w:rPr>
                <w:b/>
                <w:sz w:val="24"/>
                <w:szCs w:val="24"/>
              </w:rPr>
              <w:t>Wykład:</w:t>
            </w:r>
          </w:p>
        </w:tc>
      </w:tr>
      <w:tr w:rsidR="009A73CF" w:rsidRPr="006B2C1A" w14:paraId="2780B483" w14:textId="77777777">
        <w:tc>
          <w:tcPr>
            <w:tcW w:w="10097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14:paraId="4C0C6362" w14:textId="77777777" w:rsidR="009A73CF" w:rsidRPr="006B2C1A" w:rsidRDefault="006B2C1A">
            <w:pPr>
              <w:pStyle w:val="Akapitzlist"/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2C1A">
              <w:rPr>
                <w:rFonts w:ascii="Times New Roman" w:hAnsi="Times New Roman"/>
                <w:sz w:val="24"/>
                <w:szCs w:val="24"/>
              </w:rPr>
              <w:t xml:space="preserve">Źródła informacji na temat języka </w:t>
            </w:r>
            <w:r w:rsidRPr="006B2C1A">
              <w:rPr>
                <w:rFonts w:ascii="Times New Roman" w:hAnsi="Times New Roman"/>
                <w:i/>
                <w:sz w:val="24"/>
                <w:szCs w:val="24"/>
              </w:rPr>
              <w:t>Java</w:t>
            </w:r>
            <w:r w:rsidRPr="006B2C1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402CCAD" w14:textId="77777777" w:rsidR="009A73CF" w:rsidRPr="006B2C1A" w:rsidRDefault="006B2C1A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 w:rsidRPr="006B2C1A">
              <w:rPr>
                <w:rFonts w:ascii="Times New Roman" w:hAnsi="Times New Roman"/>
                <w:sz w:val="24"/>
                <w:szCs w:val="24"/>
              </w:rPr>
              <w:t>Specyfika programowania obiektowego:</w:t>
            </w:r>
          </w:p>
          <w:p w14:paraId="3A72EFA6" w14:textId="77777777" w:rsidR="009A73CF" w:rsidRPr="006B2C1A" w:rsidRDefault="006B2C1A">
            <w:pPr>
              <w:pStyle w:val="Akapitzlist"/>
              <w:numPr>
                <w:ilvl w:val="1"/>
                <w:numId w:val="4"/>
              </w:numPr>
              <w:rPr>
                <w:rFonts w:ascii="Times New Roman" w:hAnsi="Times New Roman"/>
              </w:rPr>
            </w:pPr>
            <w:r w:rsidRPr="006B2C1A">
              <w:rPr>
                <w:rFonts w:ascii="Times New Roman" w:hAnsi="Times New Roman"/>
                <w:sz w:val="24"/>
                <w:szCs w:val="24"/>
              </w:rPr>
              <w:t xml:space="preserve">klasy, własności, konstruktor obiektów, metody (w tym </w:t>
            </w:r>
            <w:r w:rsidRPr="006B2C1A">
              <w:rPr>
                <w:rFonts w:ascii="Times New Roman" w:hAnsi="Times New Roman"/>
                <w:i/>
                <w:sz w:val="24"/>
                <w:szCs w:val="24"/>
              </w:rPr>
              <w:t>getter</w:t>
            </w:r>
            <w:r w:rsidRPr="006B2C1A">
              <w:rPr>
                <w:rFonts w:ascii="Times New Roman" w:hAnsi="Times New Roman"/>
                <w:sz w:val="24"/>
                <w:szCs w:val="24"/>
              </w:rPr>
              <w:t xml:space="preserve">y i </w:t>
            </w:r>
            <w:proofErr w:type="spellStart"/>
            <w:r w:rsidRPr="006B2C1A">
              <w:rPr>
                <w:rFonts w:ascii="Times New Roman" w:hAnsi="Times New Roman"/>
                <w:i/>
                <w:sz w:val="24"/>
                <w:szCs w:val="24"/>
              </w:rPr>
              <w:t>setter</w:t>
            </w:r>
            <w:r w:rsidRPr="006B2C1A">
              <w:rPr>
                <w:rFonts w:ascii="Times New Roman" w:hAnsi="Times New Roman"/>
                <w:sz w:val="24"/>
                <w:szCs w:val="24"/>
              </w:rPr>
              <w:t>y</w:t>
            </w:r>
            <w:proofErr w:type="spellEnd"/>
            <w:r w:rsidRPr="006B2C1A">
              <w:rPr>
                <w:rFonts w:ascii="Times New Roman" w:hAnsi="Times New Roman"/>
                <w:sz w:val="24"/>
                <w:szCs w:val="24"/>
              </w:rPr>
              <w:t xml:space="preserve"> pól),</w:t>
            </w:r>
          </w:p>
          <w:p w14:paraId="6660953C" w14:textId="77777777" w:rsidR="009A73CF" w:rsidRPr="006B2C1A" w:rsidRDefault="006B2C1A">
            <w:pPr>
              <w:pStyle w:val="Akapitzlist"/>
              <w:numPr>
                <w:ilvl w:val="1"/>
                <w:numId w:val="4"/>
              </w:numPr>
              <w:rPr>
                <w:rFonts w:ascii="Times New Roman" w:hAnsi="Times New Roman"/>
              </w:rPr>
            </w:pPr>
            <w:r w:rsidRPr="006B2C1A">
              <w:rPr>
                <w:rFonts w:ascii="Times New Roman" w:hAnsi="Times New Roman"/>
                <w:sz w:val="24"/>
                <w:szCs w:val="24"/>
              </w:rPr>
              <w:t>enkapsulacja, własności i metody statyczne,</w:t>
            </w:r>
          </w:p>
          <w:p w14:paraId="224A0826" w14:textId="77777777" w:rsidR="009A73CF" w:rsidRPr="006B2C1A" w:rsidRDefault="006B2C1A">
            <w:pPr>
              <w:pStyle w:val="Akapitzlist"/>
              <w:numPr>
                <w:ilvl w:val="1"/>
                <w:numId w:val="4"/>
              </w:numPr>
              <w:rPr>
                <w:rFonts w:ascii="Times New Roman" w:hAnsi="Times New Roman"/>
              </w:rPr>
            </w:pPr>
            <w:r w:rsidRPr="006B2C1A">
              <w:rPr>
                <w:rFonts w:ascii="Times New Roman" w:hAnsi="Times New Roman"/>
                <w:sz w:val="24"/>
                <w:szCs w:val="24"/>
              </w:rPr>
              <w:t xml:space="preserve">dziedziczenie, klasy abstrakcyjne i </w:t>
            </w:r>
            <w:proofErr w:type="spellStart"/>
            <w:r w:rsidRPr="006B2C1A">
              <w:rPr>
                <w:rFonts w:ascii="Times New Roman" w:hAnsi="Times New Roman"/>
                <w:i/>
                <w:iCs/>
                <w:sz w:val="24"/>
                <w:szCs w:val="24"/>
              </w:rPr>
              <w:t>interface</w:t>
            </w:r>
            <w:r w:rsidRPr="006B2C1A">
              <w:rPr>
                <w:rFonts w:ascii="Times New Roman" w:hAnsi="Times New Roman"/>
                <w:sz w:val="24"/>
                <w:szCs w:val="24"/>
              </w:rPr>
              <w:t>'y</w:t>
            </w:r>
            <w:proofErr w:type="spellEnd"/>
            <w:r w:rsidRPr="006B2C1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0D275C1F" w14:textId="77777777" w:rsidR="009A73CF" w:rsidRPr="006B2C1A" w:rsidRDefault="006B2C1A">
            <w:pPr>
              <w:pStyle w:val="Akapitzlist"/>
              <w:numPr>
                <w:ilvl w:val="1"/>
                <w:numId w:val="4"/>
              </w:numPr>
              <w:rPr>
                <w:rFonts w:ascii="Times New Roman" w:hAnsi="Times New Roman"/>
              </w:rPr>
            </w:pPr>
            <w:r w:rsidRPr="006B2C1A">
              <w:rPr>
                <w:rFonts w:ascii="Times New Roman" w:hAnsi="Times New Roman"/>
                <w:sz w:val="24"/>
                <w:szCs w:val="24"/>
              </w:rPr>
              <w:t>klasy anonimowe,</w:t>
            </w:r>
          </w:p>
          <w:p w14:paraId="3A05BB39" w14:textId="77777777" w:rsidR="009A73CF" w:rsidRPr="006B2C1A" w:rsidRDefault="006B2C1A">
            <w:pPr>
              <w:pStyle w:val="Akapitzlist"/>
              <w:numPr>
                <w:ilvl w:val="1"/>
                <w:numId w:val="4"/>
              </w:numPr>
              <w:rPr>
                <w:rFonts w:ascii="Times New Roman" w:hAnsi="Times New Roman"/>
              </w:rPr>
            </w:pPr>
            <w:r w:rsidRPr="006B2C1A">
              <w:rPr>
                <w:rFonts w:ascii="Times New Roman" w:hAnsi="Times New Roman"/>
                <w:sz w:val="24"/>
                <w:szCs w:val="24"/>
              </w:rPr>
              <w:t>wywołanie zwrotne (</w:t>
            </w:r>
            <w:proofErr w:type="spellStart"/>
            <w:r w:rsidRPr="006B2C1A">
              <w:rPr>
                <w:rFonts w:ascii="Times New Roman" w:hAnsi="Times New Roman"/>
                <w:i/>
                <w:sz w:val="24"/>
                <w:szCs w:val="24"/>
              </w:rPr>
              <w:t>callback</w:t>
            </w:r>
            <w:proofErr w:type="spellEnd"/>
            <w:r w:rsidRPr="006B2C1A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14:paraId="6BB00627" w14:textId="77777777" w:rsidR="009A73CF" w:rsidRPr="006B2C1A" w:rsidRDefault="006B2C1A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 w:rsidRPr="006B2C1A">
              <w:rPr>
                <w:rFonts w:ascii="Times New Roman" w:hAnsi="Times New Roman"/>
                <w:sz w:val="24"/>
                <w:szCs w:val="24"/>
              </w:rPr>
              <w:t>Tworzenie grafiki w oknach:</w:t>
            </w:r>
          </w:p>
          <w:p w14:paraId="5AE8F18A" w14:textId="77777777" w:rsidR="009A73CF" w:rsidRPr="006B2C1A" w:rsidRDefault="006B2C1A">
            <w:pPr>
              <w:pStyle w:val="Akapitzlist"/>
              <w:numPr>
                <w:ilvl w:val="1"/>
                <w:numId w:val="4"/>
              </w:numPr>
              <w:rPr>
                <w:rFonts w:ascii="Times New Roman" w:hAnsi="Times New Roman"/>
              </w:rPr>
            </w:pPr>
            <w:r w:rsidRPr="006B2C1A">
              <w:rPr>
                <w:rFonts w:ascii="Times New Roman" w:hAnsi="Times New Roman"/>
                <w:sz w:val="24"/>
                <w:szCs w:val="24"/>
              </w:rPr>
              <w:t xml:space="preserve">biblioteki </w:t>
            </w:r>
            <w:proofErr w:type="spellStart"/>
            <w:r w:rsidRPr="006B2C1A">
              <w:rPr>
                <w:rFonts w:ascii="Times New Roman" w:hAnsi="Times New Roman"/>
                <w:sz w:val="24"/>
                <w:szCs w:val="24"/>
              </w:rPr>
              <w:t>awt</w:t>
            </w:r>
            <w:proofErr w:type="spellEnd"/>
            <w:r w:rsidRPr="006B2C1A">
              <w:rPr>
                <w:rFonts w:ascii="Times New Roman" w:hAnsi="Times New Roman"/>
                <w:sz w:val="24"/>
                <w:szCs w:val="24"/>
              </w:rPr>
              <w:t xml:space="preserve"> i swing, tworzenie okien,</w:t>
            </w:r>
          </w:p>
          <w:p w14:paraId="35872036" w14:textId="77777777" w:rsidR="009A73CF" w:rsidRPr="006B2C1A" w:rsidRDefault="006B2C1A">
            <w:pPr>
              <w:pStyle w:val="Akapitzlist"/>
              <w:numPr>
                <w:ilvl w:val="1"/>
                <w:numId w:val="4"/>
              </w:numPr>
              <w:rPr>
                <w:rFonts w:ascii="Times New Roman" w:hAnsi="Times New Roman"/>
              </w:rPr>
            </w:pPr>
            <w:r w:rsidRPr="006B2C1A">
              <w:rPr>
                <w:rFonts w:ascii="Times New Roman" w:hAnsi="Times New Roman"/>
                <w:sz w:val="24"/>
                <w:szCs w:val="24"/>
              </w:rPr>
              <w:t>umieszczanie napisów w oknie,</w:t>
            </w:r>
          </w:p>
          <w:p w14:paraId="1BEB92BC" w14:textId="77777777" w:rsidR="009A73CF" w:rsidRPr="006B2C1A" w:rsidRDefault="006B2C1A">
            <w:pPr>
              <w:pStyle w:val="Akapitzlist"/>
              <w:numPr>
                <w:ilvl w:val="1"/>
                <w:numId w:val="4"/>
              </w:numPr>
              <w:rPr>
                <w:rFonts w:ascii="Times New Roman" w:hAnsi="Times New Roman"/>
              </w:rPr>
            </w:pPr>
            <w:r w:rsidRPr="006B2C1A">
              <w:rPr>
                <w:rFonts w:ascii="Times New Roman" w:hAnsi="Times New Roman"/>
                <w:sz w:val="24"/>
                <w:szCs w:val="24"/>
              </w:rPr>
              <w:t>metody rysujące w oknie,</w:t>
            </w:r>
          </w:p>
          <w:p w14:paraId="3768E4FA" w14:textId="77777777" w:rsidR="009A73CF" w:rsidRPr="006B2C1A" w:rsidRDefault="006B2C1A">
            <w:pPr>
              <w:pStyle w:val="Akapitzlist"/>
              <w:numPr>
                <w:ilvl w:val="1"/>
                <w:numId w:val="4"/>
              </w:numPr>
              <w:rPr>
                <w:rFonts w:ascii="Times New Roman" w:hAnsi="Times New Roman"/>
              </w:rPr>
            </w:pPr>
            <w:r w:rsidRPr="006B2C1A">
              <w:rPr>
                <w:rFonts w:ascii="Times New Roman" w:hAnsi="Times New Roman"/>
                <w:sz w:val="24"/>
                <w:szCs w:val="24"/>
              </w:rPr>
              <w:t>prosta animacja.</w:t>
            </w:r>
          </w:p>
          <w:p w14:paraId="02EACE56" w14:textId="77777777" w:rsidR="009A73CF" w:rsidRPr="006B2C1A" w:rsidRDefault="006B2C1A">
            <w:pPr>
              <w:pStyle w:val="Akapitzlist"/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2C1A">
              <w:rPr>
                <w:rFonts w:ascii="Times New Roman" w:hAnsi="Times New Roman"/>
                <w:sz w:val="24"/>
                <w:szCs w:val="24"/>
              </w:rPr>
              <w:t>Programowanie reakcji na zdarzenia:</w:t>
            </w:r>
          </w:p>
          <w:p w14:paraId="04FA6F7F" w14:textId="77777777" w:rsidR="009A73CF" w:rsidRPr="006B2C1A" w:rsidRDefault="006B2C1A">
            <w:pPr>
              <w:pStyle w:val="Akapitzlist"/>
              <w:numPr>
                <w:ilvl w:val="1"/>
                <w:numId w:val="4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2C1A">
              <w:rPr>
                <w:rFonts w:ascii="Times New Roman" w:hAnsi="Times New Roman"/>
                <w:sz w:val="24"/>
                <w:szCs w:val="24"/>
              </w:rPr>
              <w:t xml:space="preserve">przyciski w oknach i przypisywanie im </w:t>
            </w:r>
            <w:proofErr w:type="spellStart"/>
            <w:r w:rsidRPr="006B2C1A">
              <w:rPr>
                <w:rFonts w:ascii="Times New Roman" w:hAnsi="Times New Roman"/>
                <w:sz w:val="24"/>
                <w:szCs w:val="24"/>
              </w:rPr>
              <w:t>nasłuchiwaczy</w:t>
            </w:r>
            <w:proofErr w:type="spellEnd"/>
            <w:r w:rsidRPr="006B2C1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6B2C1A">
              <w:rPr>
                <w:rFonts w:ascii="Times New Roman" w:hAnsi="Times New Roman"/>
                <w:i/>
                <w:sz w:val="24"/>
                <w:szCs w:val="24"/>
              </w:rPr>
              <w:t>listener</w:t>
            </w:r>
            <w:r w:rsidRPr="006B2C1A">
              <w:rPr>
                <w:rFonts w:ascii="Times New Roman" w:hAnsi="Times New Roman"/>
                <w:sz w:val="24"/>
                <w:szCs w:val="24"/>
              </w:rPr>
              <w:t>s</w:t>
            </w:r>
            <w:proofErr w:type="spellEnd"/>
            <w:r w:rsidRPr="006B2C1A">
              <w:rPr>
                <w:rFonts w:ascii="Times New Roman" w:hAnsi="Times New Roman"/>
                <w:sz w:val="24"/>
                <w:szCs w:val="24"/>
              </w:rPr>
              <w:t>),</w:t>
            </w:r>
          </w:p>
          <w:p w14:paraId="1693FBBC" w14:textId="77777777" w:rsidR="009A73CF" w:rsidRPr="006B2C1A" w:rsidRDefault="006B2C1A">
            <w:pPr>
              <w:pStyle w:val="Akapitzlist"/>
              <w:numPr>
                <w:ilvl w:val="1"/>
                <w:numId w:val="4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2C1A">
              <w:rPr>
                <w:rFonts w:ascii="Times New Roman" w:hAnsi="Times New Roman"/>
                <w:sz w:val="24"/>
                <w:szCs w:val="24"/>
              </w:rPr>
              <w:t>nasłuchiwanie myszy, klawiatury itp.</w:t>
            </w:r>
          </w:p>
          <w:p w14:paraId="462D264A" w14:textId="77777777" w:rsidR="009A73CF" w:rsidRPr="006B2C1A" w:rsidRDefault="006B2C1A">
            <w:pPr>
              <w:pStyle w:val="Akapitzlist"/>
              <w:numPr>
                <w:ilvl w:val="1"/>
                <w:numId w:val="4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2C1A">
              <w:rPr>
                <w:rFonts w:ascii="Times New Roman" w:hAnsi="Times New Roman"/>
                <w:sz w:val="24"/>
                <w:szCs w:val="24"/>
              </w:rPr>
              <w:t>klasy adaptacyjne.</w:t>
            </w:r>
          </w:p>
          <w:p w14:paraId="4B6CC4CA" w14:textId="77777777" w:rsidR="009A73CF" w:rsidRPr="006B2C1A" w:rsidRDefault="006B2C1A">
            <w:pPr>
              <w:pStyle w:val="Akapitzlist"/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/>
              </w:rPr>
            </w:pPr>
            <w:r w:rsidRPr="006B2C1A">
              <w:rPr>
                <w:rFonts w:ascii="Times New Roman" w:hAnsi="Times New Roman"/>
                <w:sz w:val="24"/>
                <w:szCs w:val="24"/>
              </w:rPr>
              <w:t>Wątki współbieżne wewnątrz programu:</w:t>
            </w:r>
          </w:p>
          <w:p w14:paraId="26C64849" w14:textId="77777777" w:rsidR="009A73CF" w:rsidRPr="006B2C1A" w:rsidRDefault="006B2C1A">
            <w:pPr>
              <w:pStyle w:val="Akapitzlist"/>
              <w:numPr>
                <w:ilvl w:val="1"/>
                <w:numId w:val="4"/>
              </w:numPr>
              <w:spacing w:line="240" w:lineRule="auto"/>
              <w:rPr>
                <w:rFonts w:ascii="Times New Roman" w:hAnsi="Times New Roman"/>
              </w:rPr>
            </w:pPr>
            <w:r w:rsidRPr="006B2C1A">
              <w:rPr>
                <w:rFonts w:ascii="Times New Roman" w:hAnsi="Times New Roman"/>
                <w:sz w:val="24"/>
                <w:szCs w:val="24"/>
              </w:rPr>
              <w:t xml:space="preserve">przyspieszenie obliczeń przez współbieżność, </w:t>
            </w:r>
          </w:p>
          <w:p w14:paraId="1FCFD643" w14:textId="77777777" w:rsidR="009A73CF" w:rsidRPr="006B2C1A" w:rsidRDefault="006B2C1A">
            <w:pPr>
              <w:pStyle w:val="Akapitzlist"/>
              <w:numPr>
                <w:ilvl w:val="1"/>
                <w:numId w:val="4"/>
              </w:numPr>
              <w:spacing w:line="240" w:lineRule="auto"/>
              <w:rPr>
                <w:rFonts w:ascii="Times New Roman" w:hAnsi="Times New Roman"/>
              </w:rPr>
            </w:pPr>
            <w:r w:rsidRPr="006B2C1A">
              <w:rPr>
                <w:rFonts w:ascii="Times New Roman" w:hAnsi="Times New Roman"/>
                <w:sz w:val="24"/>
                <w:szCs w:val="24"/>
              </w:rPr>
              <w:t>synchronizacja wątków (</w:t>
            </w:r>
            <w:proofErr w:type="spellStart"/>
            <w:r w:rsidRPr="006B2C1A">
              <w:rPr>
                <w:rFonts w:ascii="Times New Roman" w:hAnsi="Times New Roman"/>
                <w:i/>
                <w:sz w:val="24"/>
                <w:szCs w:val="24"/>
              </w:rPr>
              <w:t>synchronized</w:t>
            </w:r>
            <w:proofErr w:type="spellEnd"/>
            <w:r w:rsidRPr="006B2C1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B2C1A">
              <w:rPr>
                <w:rFonts w:ascii="Times New Roman" w:hAnsi="Times New Roman"/>
                <w:i/>
                <w:sz w:val="24"/>
                <w:szCs w:val="24"/>
              </w:rPr>
              <w:t>busy</w:t>
            </w:r>
            <w:proofErr w:type="spellEnd"/>
            <w:r w:rsidRPr="006B2C1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B2C1A">
              <w:rPr>
                <w:rFonts w:ascii="Times New Roman" w:hAnsi="Times New Roman"/>
                <w:i/>
                <w:sz w:val="24"/>
                <w:szCs w:val="24"/>
              </w:rPr>
              <w:t>waiting</w:t>
            </w:r>
            <w:proofErr w:type="spellEnd"/>
            <w:r w:rsidRPr="006B2C1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B2C1A">
              <w:rPr>
                <w:rFonts w:ascii="Times New Roman" w:hAnsi="Times New Roman"/>
                <w:i/>
                <w:sz w:val="24"/>
                <w:szCs w:val="24"/>
              </w:rPr>
              <w:t>wait-notify</w:t>
            </w:r>
            <w:proofErr w:type="spellEnd"/>
            <w:r w:rsidRPr="006B2C1A">
              <w:rPr>
                <w:rFonts w:ascii="Times New Roman" w:hAnsi="Times New Roman"/>
                <w:sz w:val="24"/>
                <w:szCs w:val="24"/>
              </w:rPr>
              <w:t>),</w:t>
            </w:r>
          </w:p>
          <w:p w14:paraId="035B9598" w14:textId="77777777" w:rsidR="009A73CF" w:rsidRPr="006B2C1A" w:rsidRDefault="006B2C1A">
            <w:pPr>
              <w:pStyle w:val="Akapitzlist"/>
              <w:numPr>
                <w:ilvl w:val="1"/>
                <w:numId w:val="4"/>
              </w:numPr>
              <w:spacing w:line="240" w:lineRule="auto"/>
              <w:rPr>
                <w:rFonts w:ascii="Times New Roman" w:hAnsi="Times New Roman"/>
              </w:rPr>
            </w:pPr>
            <w:r w:rsidRPr="006B2C1A">
              <w:rPr>
                <w:rFonts w:ascii="Times New Roman" w:hAnsi="Times New Roman"/>
                <w:sz w:val="24"/>
                <w:szCs w:val="24"/>
              </w:rPr>
              <w:t>problemy współbieżności – wyścig, zakleszczenie, zagłodzenie.</w:t>
            </w:r>
          </w:p>
          <w:p w14:paraId="279F5B5D" w14:textId="77777777" w:rsidR="009A73CF" w:rsidRPr="006B2C1A" w:rsidRDefault="009A73CF">
            <w:pPr>
              <w:pStyle w:val="Akapitzlist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3CF" w:rsidRPr="006B2C1A" w14:paraId="18B96334" w14:textId="77777777">
        <w:tc>
          <w:tcPr>
            <w:tcW w:w="10097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pct15" w:color="auto" w:fill="FFFFFF"/>
          </w:tcPr>
          <w:p w14:paraId="0F99C223" w14:textId="77777777" w:rsidR="009A73CF" w:rsidRPr="006B2C1A" w:rsidRDefault="006B2C1A">
            <w:pPr>
              <w:pStyle w:val="Nagwek1"/>
              <w:rPr>
                <w:szCs w:val="24"/>
              </w:rPr>
            </w:pPr>
            <w:r w:rsidRPr="006B2C1A">
              <w:rPr>
                <w:szCs w:val="24"/>
              </w:rPr>
              <w:t>Ćwiczenia:</w:t>
            </w:r>
          </w:p>
        </w:tc>
      </w:tr>
      <w:tr w:rsidR="009A73CF" w:rsidRPr="006B2C1A" w14:paraId="20D80978" w14:textId="77777777">
        <w:tc>
          <w:tcPr>
            <w:tcW w:w="10097" w:type="dxa"/>
            <w:tcBorders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FFFFF"/>
          </w:tcPr>
          <w:p w14:paraId="1B1F74FF" w14:textId="77777777" w:rsidR="009A73CF" w:rsidRPr="006B2C1A" w:rsidRDefault="009A73CF">
            <w:pPr>
              <w:pStyle w:val="Nagwek1"/>
              <w:rPr>
                <w:szCs w:val="24"/>
              </w:rPr>
            </w:pPr>
          </w:p>
        </w:tc>
      </w:tr>
      <w:tr w:rsidR="009A73CF" w:rsidRPr="006B2C1A" w14:paraId="0578656D" w14:textId="77777777">
        <w:tc>
          <w:tcPr>
            <w:tcW w:w="10097" w:type="dxa"/>
            <w:tcBorders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pct15" w:color="auto" w:fill="FFFFFF"/>
          </w:tcPr>
          <w:p w14:paraId="1AF0083A" w14:textId="77777777" w:rsidR="009A73CF" w:rsidRPr="006B2C1A" w:rsidRDefault="006B2C1A">
            <w:pPr>
              <w:pStyle w:val="Nagwek1"/>
              <w:rPr>
                <w:szCs w:val="24"/>
              </w:rPr>
            </w:pPr>
            <w:r w:rsidRPr="006B2C1A">
              <w:rPr>
                <w:szCs w:val="24"/>
              </w:rPr>
              <w:t>Laboratorium:</w:t>
            </w:r>
          </w:p>
        </w:tc>
      </w:tr>
      <w:tr w:rsidR="009A73CF" w:rsidRPr="006B2C1A" w14:paraId="29E92D75" w14:textId="77777777">
        <w:tc>
          <w:tcPr>
            <w:tcW w:w="10097" w:type="dxa"/>
            <w:tcBorders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FFFFF"/>
          </w:tcPr>
          <w:p w14:paraId="4D91567F" w14:textId="77777777" w:rsidR="009A73CF" w:rsidRPr="006B2C1A" w:rsidRDefault="006B2C1A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  <w:r w:rsidRPr="006B2C1A">
              <w:rPr>
                <w:rFonts w:ascii="Times New Roman" w:hAnsi="Times New Roman"/>
                <w:sz w:val="24"/>
                <w:szCs w:val="24"/>
              </w:rPr>
              <w:t>Powtórzenie podstawowych elementów języka Java:</w:t>
            </w:r>
          </w:p>
          <w:p w14:paraId="5BB01DBA" w14:textId="77777777" w:rsidR="009A73CF" w:rsidRPr="006B2C1A" w:rsidRDefault="006B2C1A">
            <w:pPr>
              <w:numPr>
                <w:ilvl w:val="1"/>
                <w:numId w:val="6"/>
              </w:numPr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poprawność wywołania konstruktorów i metod (np. zgodność typów),</w:t>
            </w:r>
          </w:p>
          <w:p w14:paraId="0E714F60" w14:textId="77777777" w:rsidR="009A73CF" w:rsidRPr="006B2C1A" w:rsidRDefault="006B2C1A">
            <w:pPr>
              <w:numPr>
                <w:ilvl w:val="1"/>
                <w:numId w:val="6"/>
              </w:numPr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czytanie i interpretacja komunikatów błędów kompilacji oraz wyjątków czasu działania,</w:t>
            </w:r>
          </w:p>
          <w:p w14:paraId="2BFED172" w14:textId="77777777" w:rsidR="009A73CF" w:rsidRPr="006B2C1A" w:rsidRDefault="006B2C1A">
            <w:pPr>
              <w:numPr>
                <w:ilvl w:val="1"/>
                <w:numId w:val="6"/>
              </w:numPr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wyszukiwanie informacji w internetowej dokumentacji Javy (docs.oracle.com/</w:t>
            </w:r>
            <w:proofErr w:type="spellStart"/>
            <w:r w:rsidRPr="006B2C1A">
              <w:rPr>
                <w:sz w:val="24"/>
                <w:szCs w:val="24"/>
              </w:rPr>
              <w:t>javase</w:t>
            </w:r>
            <w:proofErr w:type="spellEnd"/>
            <w:r w:rsidRPr="006B2C1A">
              <w:rPr>
                <w:sz w:val="24"/>
                <w:szCs w:val="24"/>
              </w:rPr>
              <w:t>/21).</w:t>
            </w:r>
          </w:p>
          <w:p w14:paraId="7D62C2BA" w14:textId="77777777" w:rsidR="009A73CF" w:rsidRPr="006B2C1A" w:rsidRDefault="006B2C1A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  <w:r w:rsidRPr="006B2C1A">
              <w:rPr>
                <w:rFonts w:ascii="Times New Roman" w:hAnsi="Times New Roman"/>
                <w:sz w:val="24"/>
                <w:szCs w:val="24"/>
              </w:rPr>
              <w:t>Użycie</w:t>
            </w:r>
            <w:bookmarkStart w:id="0" w:name="_GoBack_Copy_3"/>
            <w:bookmarkEnd w:id="0"/>
            <w:r w:rsidRPr="006B2C1A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50D55042" w14:textId="77777777" w:rsidR="009A73CF" w:rsidRPr="006B2C1A" w:rsidRDefault="006B2C1A">
            <w:pPr>
              <w:pStyle w:val="Akapitzlist"/>
              <w:numPr>
                <w:ilvl w:val="1"/>
                <w:numId w:val="6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2C1A">
              <w:rPr>
                <w:rFonts w:ascii="Times New Roman" w:hAnsi="Times New Roman"/>
                <w:sz w:val="24"/>
                <w:szCs w:val="24"/>
              </w:rPr>
              <w:lastRenderedPageBreak/>
              <w:t>metod statycznych,</w:t>
            </w:r>
          </w:p>
          <w:p w14:paraId="2274C307" w14:textId="77777777" w:rsidR="009A73CF" w:rsidRPr="006B2C1A" w:rsidRDefault="006B2C1A">
            <w:pPr>
              <w:pStyle w:val="Akapitzlist"/>
              <w:numPr>
                <w:ilvl w:val="1"/>
                <w:numId w:val="6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2C1A">
              <w:rPr>
                <w:rFonts w:ascii="Times New Roman" w:hAnsi="Times New Roman"/>
                <w:sz w:val="24"/>
                <w:szCs w:val="24"/>
              </w:rPr>
              <w:t>rozszerzania klas i klas anonimowych,</w:t>
            </w:r>
          </w:p>
          <w:p w14:paraId="746AAF38" w14:textId="77777777" w:rsidR="009A73CF" w:rsidRPr="006B2C1A" w:rsidRDefault="006B2C1A">
            <w:pPr>
              <w:pStyle w:val="Akapitzlist"/>
              <w:numPr>
                <w:ilvl w:val="1"/>
                <w:numId w:val="6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2C1A">
              <w:rPr>
                <w:rFonts w:ascii="Times New Roman" w:hAnsi="Times New Roman"/>
                <w:sz w:val="24"/>
                <w:szCs w:val="24"/>
              </w:rPr>
              <w:t xml:space="preserve">klas abstrakcyjnych i </w:t>
            </w:r>
            <w:proofErr w:type="spellStart"/>
            <w:r w:rsidRPr="006B2C1A">
              <w:rPr>
                <w:rFonts w:ascii="Times New Roman" w:hAnsi="Times New Roman"/>
                <w:i/>
                <w:sz w:val="24"/>
                <w:szCs w:val="24"/>
              </w:rPr>
              <w:t>interface</w:t>
            </w:r>
            <w:r w:rsidRPr="006B2C1A">
              <w:rPr>
                <w:rFonts w:ascii="Times New Roman" w:hAnsi="Times New Roman"/>
                <w:sz w:val="24"/>
                <w:szCs w:val="24"/>
              </w:rPr>
              <w:t>’ów</w:t>
            </w:r>
            <w:proofErr w:type="spellEnd"/>
            <w:r w:rsidRPr="006B2C1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7966B8F" w14:textId="77777777" w:rsidR="009A73CF" w:rsidRPr="006B2C1A" w:rsidRDefault="006B2C1A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  <w:r w:rsidRPr="006B2C1A">
              <w:rPr>
                <w:rFonts w:ascii="Times New Roman" w:hAnsi="Times New Roman"/>
                <w:sz w:val="24"/>
                <w:szCs w:val="24"/>
              </w:rPr>
              <w:t>Okienka (</w:t>
            </w:r>
            <w:proofErr w:type="spellStart"/>
            <w:r w:rsidRPr="006B2C1A">
              <w:rPr>
                <w:rFonts w:ascii="Times New Roman" w:hAnsi="Times New Roman"/>
                <w:sz w:val="24"/>
                <w:szCs w:val="24"/>
              </w:rPr>
              <w:t>JFrame</w:t>
            </w:r>
            <w:proofErr w:type="spellEnd"/>
            <w:r w:rsidRPr="006B2C1A">
              <w:rPr>
                <w:rFonts w:ascii="Times New Roman" w:hAnsi="Times New Roman"/>
                <w:sz w:val="24"/>
                <w:szCs w:val="24"/>
              </w:rPr>
              <w:t>) i ustalanie ich własności:</w:t>
            </w:r>
          </w:p>
          <w:p w14:paraId="40A92810" w14:textId="77777777" w:rsidR="009A73CF" w:rsidRPr="006B2C1A" w:rsidRDefault="006B2C1A">
            <w:pPr>
              <w:numPr>
                <w:ilvl w:val="1"/>
                <w:numId w:val="6"/>
              </w:numPr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rozmiary,</w:t>
            </w:r>
          </w:p>
          <w:p w14:paraId="3472C2DB" w14:textId="77777777" w:rsidR="009A73CF" w:rsidRPr="006B2C1A" w:rsidRDefault="006B2C1A">
            <w:pPr>
              <w:numPr>
                <w:ilvl w:val="1"/>
                <w:numId w:val="6"/>
              </w:numPr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położenie,</w:t>
            </w:r>
          </w:p>
          <w:p w14:paraId="31AA2B9E" w14:textId="77777777" w:rsidR="009A73CF" w:rsidRPr="006B2C1A" w:rsidRDefault="006B2C1A">
            <w:pPr>
              <w:numPr>
                <w:ilvl w:val="1"/>
                <w:numId w:val="6"/>
              </w:numPr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ramka.</w:t>
            </w:r>
          </w:p>
          <w:p w14:paraId="17F68CE3" w14:textId="77777777" w:rsidR="009A73CF" w:rsidRPr="006B2C1A" w:rsidRDefault="006B2C1A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  <w:r w:rsidRPr="006B2C1A">
              <w:rPr>
                <w:rFonts w:ascii="Times New Roman" w:hAnsi="Times New Roman"/>
                <w:sz w:val="24"/>
                <w:szCs w:val="24"/>
              </w:rPr>
              <w:t>Umieszczanie grafiki w okienku:</w:t>
            </w:r>
          </w:p>
          <w:p w14:paraId="6887A76B" w14:textId="77777777" w:rsidR="009A73CF" w:rsidRPr="006B2C1A" w:rsidRDefault="006B2C1A">
            <w:pPr>
              <w:numPr>
                <w:ilvl w:val="1"/>
                <w:numId w:val="6"/>
              </w:numPr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metody klasy Graphics,</w:t>
            </w:r>
          </w:p>
          <w:p w14:paraId="372EB499" w14:textId="77777777" w:rsidR="009A73CF" w:rsidRPr="006B2C1A" w:rsidRDefault="006B2C1A">
            <w:pPr>
              <w:numPr>
                <w:ilvl w:val="1"/>
                <w:numId w:val="6"/>
              </w:numPr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tworzenie prostej animacji.</w:t>
            </w:r>
          </w:p>
          <w:p w14:paraId="618BDC06" w14:textId="77777777" w:rsidR="009A73CF" w:rsidRPr="006B2C1A" w:rsidRDefault="006B2C1A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  <w:r w:rsidRPr="006B2C1A">
              <w:rPr>
                <w:rFonts w:ascii="Times New Roman" w:hAnsi="Times New Roman"/>
                <w:sz w:val="24"/>
                <w:szCs w:val="24"/>
              </w:rPr>
              <w:t>Reakcja na zdarzenia:</w:t>
            </w:r>
          </w:p>
          <w:p w14:paraId="4D84C964" w14:textId="77777777" w:rsidR="009A73CF" w:rsidRPr="006B2C1A" w:rsidRDefault="006B2C1A">
            <w:pPr>
              <w:numPr>
                <w:ilvl w:val="1"/>
                <w:numId w:val="6"/>
              </w:numPr>
              <w:rPr>
                <w:sz w:val="24"/>
                <w:szCs w:val="24"/>
              </w:rPr>
            </w:pPr>
            <w:proofErr w:type="spellStart"/>
            <w:r w:rsidRPr="006B2C1A">
              <w:rPr>
                <w:sz w:val="24"/>
                <w:szCs w:val="24"/>
              </w:rPr>
              <w:t>nasłuchiwacze</w:t>
            </w:r>
            <w:proofErr w:type="spellEnd"/>
            <w:r w:rsidRPr="006B2C1A">
              <w:rPr>
                <w:sz w:val="24"/>
                <w:szCs w:val="24"/>
              </w:rPr>
              <w:t xml:space="preserve"> (</w:t>
            </w:r>
            <w:proofErr w:type="spellStart"/>
            <w:r w:rsidRPr="006B2C1A">
              <w:rPr>
                <w:i/>
                <w:sz w:val="24"/>
                <w:szCs w:val="24"/>
              </w:rPr>
              <w:t>listeners</w:t>
            </w:r>
            <w:proofErr w:type="spellEnd"/>
            <w:r w:rsidRPr="006B2C1A">
              <w:rPr>
                <w:sz w:val="24"/>
                <w:szCs w:val="24"/>
              </w:rPr>
              <w:t>) zdarzeń okienkowych,</w:t>
            </w:r>
          </w:p>
          <w:p w14:paraId="7A2EDACA" w14:textId="77777777" w:rsidR="009A73CF" w:rsidRPr="006B2C1A" w:rsidRDefault="006B2C1A">
            <w:pPr>
              <w:numPr>
                <w:ilvl w:val="1"/>
                <w:numId w:val="6"/>
              </w:numPr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 xml:space="preserve">przypisywanie </w:t>
            </w:r>
            <w:proofErr w:type="spellStart"/>
            <w:r w:rsidRPr="006B2C1A">
              <w:rPr>
                <w:sz w:val="24"/>
                <w:szCs w:val="24"/>
              </w:rPr>
              <w:t>nasłuchiwaczy</w:t>
            </w:r>
            <w:proofErr w:type="spellEnd"/>
            <w:r w:rsidRPr="006B2C1A">
              <w:rPr>
                <w:sz w:val="24"/>
                <w:szCs w:val="24"/>
              </w:rPr>
              <w:t xml:space="preserve"> okienkom i przyciskom,</w:t>
            </w:r>
          </w:p>
          <w:p w14:paraId="728C72F0" w14:textId="77777777" w:rsidR="009A73CF" w:rsidRPr="006B2C1A" w:rsidRDefault="006B2C1A">
            <w:pPr>
              <w:numPr>
                <w:ilvl w:val="1"/>
                <w:numId w:val="6"/>
              </w:numPr>
              <w:rPr>
                <w:sz w:val="24"/>
                <w:szCs w:val="24"/>
              </w:rPr>
            </w:pPr>
            <w:proofErr w:type="spellStart"/>
            <w:r w:rsidRPr="006B2C1A">
              <w:rPr>
                <w:sz w:val="24"/>
                <w:szCs w:val="24"/>
              </w:rPr>
              <w:t>nasłuchiwacze</w:t>
            </w:r>
            <w:proofErr w:type="spellEnd"/>
            <w:r w:rsidRPr="006B2C1A">
              <w:rPr>
                <w:sz w:val="24"/>
                <w:szCs w:val="24"/>
              </w:rPr>
              <w:t xml:space="preserve"> myszy i klawiatury,</w:t>
            </w:r>
          </w:p>
          <w:p w14:paraId="11224F43" w14:textId="77777777" w:rsidR="009A73CF" w:rsidRPr="006B2C1A" w:rsidRDefault="006B2C1A">
            <w:pPr>
              <w:numPr>
                <w:ilvl w:val="1"/>
                <w:numId w:val="6"/>
              </w:numPr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reakcja na inne zdarzenia.</w:t>
            </w:r>
          </w:p>
          <w:p w14:paraId="0AC89EB9" w14:textId="77777777" w:rsidR="009A73CF" w:rsidRPr="006B2C1A" w:rsidRDefault="006B2C1A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  <w:r w:rsidRPr="006B2C1A">
              <w:rPr>
                <w:rFonts w:ascii="Times New Roman" w:hAnsi="Times New Roman"/>
                <w:sz w:val="24"/>
                <w:szCs w:val="24"/>
              </w:rPr>
              <w:t>Wielowątkowość:</w:t>
            </w:r>
          </w:p>
          <w:p w14:paraId="4D7DDB60" w14:textId="77777777" w:rsidR="009A73CF" w:rsidRPr="006B2C1A" w:rsidRDefault="006B2C1A">
            <w:pPr>
              <w:numPr>
                <w:ilvl w:val="1"/>
                <w:numId w:val="6"/>
              </w:numPr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eksperymenty z przyspieszaniem obliczeń przez podział na wątki,</w:t>
            </w:r>
          </w:p>
          <w:p w14:paraId="7055C63E" w14:textId="77777777" w:rsidR="009A73CF" w:rsidRPr="006B2C1A" w:rsidRDefault="006B2C1A">
            <w:pPr>
              <w:numPr>
                <w:ilvl w:val="1"/>
                <w:numId w:val="6"/>
              </w:numPr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programy prowadzące do wyścigu (</w:t>
            </w:r>
            <w:r w:rsidRPr="006B2C1A">
              <w:rPr>
                <w:i/>
                <w:sz w:val="24"/>
                <w:szCs w:val="24"/>
              </w:rPr>
              <w:t xml:space="preserve">race </w:t>
            </w:r>
            <w:proofErr w:type="spellStart"/>
            <w:r w:rsidRPr="006B2C1A">
              <w:rPr>
                <w:i/>
                <w:sz w:val="24"/>
                <w:szCs w:val="24"/>
              </w:rPr>
              <w:t>condition</w:t>
            </w:r>
            <w:proofErr w:type="spellEnd"/>
            <w:r w:rsidRPr="006B2C1A">
              <w:rPr>
                <w:sz w:val="24"/>
                <w:szCs w:val="24"/>
              </w:rPr>
              <w:t>) wątków,</w:t>
            </w:r>
          </w:p>
          <w:p w14:paraId="25A32698" w14:textId="77777777" w:rsidR="009A73CF" w:rsidRPr="006B2C1A" w:rsidRDefault="006B2C1A">
            <w:pPr>
              <w:numPr>
                <w:ilvl w:val="1"/>
                <w:numId w:val="6"/>
              </w:numPr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różne wersje współpracy producenta z konsumentem,</w:t>
            </w:r>
          </w:p>
          <w:p w14:paraId="7F0C689C" w14:textId="77777777" w:rsidR="009A73CF" w:rsidRPr="006B2C1A" w:rsidRDefault="006B2C1A">
            <w:pPr>
              <w:numPr>
                <w:ilvl w:val="1"/>
                <w:numId w:val="6"/>
              </w:numPr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synchronizacja wątków przez aktywne czekanie (</w:t>
            </w:r>
            <w:proofErr w:type="spellStart"/>
            <w:r w:rsidRPr="006B2C1A">
              <w:rPr>
                <w:i/>
                <w:sz w:val="24"/>
                <w:szCs w:val="24"/>
              </w:rPr>
              <w:t>busy</w:t>
            </w:r>
            <w:proofErr w:type="spellEnd"/>
            <w:r w:rsidRPr="006B2C1A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6B2C1A">
              <w:rPr>
                <w:i/>
                <w:sz w:val="24"/>
                <w:szCs w:val="24"/>
              </w:rPr>
              <w:t>waiting</w:t>
            </w:r>
            <w:proofErr w:type="spellEnd"/>
            <w:r w:rsidRPr="006B2C1A">
              <w:rPr>
                <w:sz w:val="24"/>
                <w:szCs w:val="24"/>
              </w:rPr>
              <w:t xml:space="preserve">) i zamiana na mechanizm </w:t>
            </w:r>
            <w:proofErr w:type="spellStart"/>
            <w:r w:rsidRPr="006B2C1A">
              <w:rPr>
                <w:i/>
                <w:sz w:val="24"/>
                <w:szCs w:val="24"/>
              </w:rPr>
              <w:t>wait-notify</w:t>
            </w:r>
            <w:proofErr w:type="spellEnd"/>
            <w:r w:rsidRPr="006B2C1A">
              <w:rPr>
                <w:sz w:val="24"/>
                <w:szCs w:val="24"/>
              </w:rPr>
              <w:t>,</w:t>
            </w:r>
          </w:p>
          <w:p w14:paraId="1A162F3F" w14:textId="77777777" w:rsidR="009A73CF" w:rsidRPr="006B2C1A" w:rsidRDefault="006B2C1A">
            <w:pPr>
              <w:numPr>
                <w:ilvl w:val="1"/>
                <w:numId w:val="6"/>
              </w:numPr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różne ilustracje skutków złej synchronizacji: zakleszczenia (</w:t>
            </w:r>
            <w:proofErr w:type="spellStart"/>
            <w:r w:rsidRPr="006B2C1A">
              <w:rPr>
                <w:i/>
                <w:sz w:val="24"/>
                <w:szCs w:val="24"/>
              </w:rPr>
              <w:t>deadlock</w:t>
            </w:r>
            <w:proofErr w:type="spellEnd"/>
            <w:r w:rsidRPr="006B2C1A">
              <w:rPr>
                <w:sz w:val="24"/>
                <w:szCs w:val="24"/>
              </w:rPr>
              <w:t>) i zagłodzenia (</w:t>
            </w:r>
            <w:proofErr w:type="spellStart"/>
            <w:r w:rsidRPr="006B2C1A">
              <w:rPr>
                <w:i/>
                <w:sz w:val="24"/>
                <w:szCs w:val="24"/>
              </w:rPr>
              <w:t>starvation</w:t>
            </w:r>
            <w:proofErr w:type="spellEnd"/>
            <w:r w:rsidRPr="006B2C1A">
              <w:rPr>
                <w:sz w:val="24"/>
                <w:szCs w:val="24"/>
              </w:rPr>
              <w:t>).</w:t>
            </w:r>
          </w:p>
          <w:p w14:paraId="601F400D" w14:textId="77777777" w:rsidR="009A73CF" w:rsidRPr="006B2C1A" w:rsidRDefault="009A73CF">
            <w:pPr>
              <w:pStyle w:val="Akapitzlis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3CF" w:rsidRPr="006B2C1A" w14:paraId="16454FF1" w14:textId="77777777">
        <w:tc>
          <w:tcPr>
            <w:tcW w:w="10097" w:type="dxa"/>
            <w:tcBorders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pct15" w:color="auto" w:fill="FFFFFF"/>
          </w:tcPr>
          <w:p w14:paraId="7181A935" w14:textId="77777777" w:rsidR="009A73CF" w:rsidRPr="006B2C1A" w:rsidRDefault="006B2C1A">
            <w:pPr>
              <w:pStyle w:val="Nagwek1"/>
              <w:rPr>
                <w:szCs w:val="24"/>
              </w:rPr>
            </w:pPr>
            <w:r w:rsidRPr="006B2C1A">
              <w:rPr>
                <w:szCs w:val="24"/>
              </w:rPr>
              <w:lastRenderedPageBreak/>
              <w:t>Projekt</w:t>
            </w:r>
          </w:p>
        </w:tc>
      </w:tr>
      <w:tr w:rsidR="009A73CF" w:rsidRPr="006B2C1A" w14:paraId="5376D340" w14:textId="77777777">
        <w:tc>
          <w:tcPr>
            <w:tcW w:w="10097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7C18836C" w14:textId="77777777" w:rsidR="009A73CF" w:rsidRPr="006B2C1A" w:rsidRDefault="009A73CF">
            <w:pPr>
              <w:rPr>
                <w:sz w:val="24"/>
                <w:szCs w:val="24"/>
              </w:rPr>
            </w:pPr>
          </w:p>
        </w:tc>
      </w:tr>
      <w:tr w:rsidR="009A73CF" w:rsidRPr="006B2C1A" w14:paraId="753585DA" w14:textId="77777777">
        <w:tc>
          <w:tcPr>
            <w:tcW w:w="10097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</w:tcPr>
          <w:p w14:paraId="10931266" w14:textId="77777777" w:rsidR="009A73CF" w:rsidRPr="006B2C1A" w:rsidRDefault="006B2C1A">
            <w:pPr>
              <w:rPr>
                <w:b/>
                <w:sz w:val="24"/>
                <w:szCs w:val="24"/>
              </w:rPr>
            </w:pPr>
            <w:r w:rsidRPr="006B2C1A">
              <w:rPr>
                <w:b/>
                <w:sz w:val="24"/>
                <w:szCs w:val="24"/>
              </w:rPr>
              <w:t>Seminarium</w:t>
            </w:r>
          </w:p>
        </w:tc>
      </w:tr>
      <w:tr w:rsidR="009A73CF" w:rsidRPr="006B2C1A" w14:paraId="082BDCB8" w14:textId="77777777">
        <w:tc>
          <w:tcPr>
            <w:tcW w:w="10097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14:paraId="215D023F" w14:textId="77777777" w:rsidR="009A73CF" w:rsidRPr="006B2C1A" w:rsidRDefault="009A73CF">
            <w:pPr>
              <w:rPr>
                <w:b/>
                <w:sz w:val="24"/>
                <w:szCs w:val="24"/>
              </w:rPr>
            </w:pPr>
          </w:p>
        </w:tc>
      </w:tr>
      <w:tr w:rsidR="009A73CF" w:rsidRPr="006B2C1A" w14:paraId="61C6B34C" w14:textId="77777777">
        <w:tc>
          <w:tcPr>
            <w:tcW w:w="10097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</w:tcPr>
          <w:p w14:paraId="15BF2A4E" w14:textId="77777777" w:rsidR="009A73CF" w:rsidRPr="006B2C1A" w:rsidRDefault="006B2C1A">
            <w:pPr>
              <w:rPr>
                <w:b/>
                <w:sz w:val="24"/>
                <w:szCs w:val="24"/>
              </w:rPr>
            </w:pPr>
            <w:r w:rsidRPr="006B2C1A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A73CF" w:rsidRPr="006B2C1A" w14:paraId="12E9C182" w14:textId="77777777">
        <w:tc>
          <w:tcPr>
            <w:tcW w:w="10097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ED956F5" w14:textId="77777777" w:rsidR="009A73CF" w:rsidRPr="006B2C1A" w:rsidRDefault="009A73CF">
            <w:pPr>
              <w:rPr>
                <w:sz w:val="24"/>
                <w:szCs w:val="24"/>
              </w:rPr>
            </w:pPr>
          </w:p>
        </w:tc>
      </w:tr>
    </w:tbl>
    <w:p w14:paraId="2CB15D29" w14:textId="77777777" w:rsidR="009A73CF" w:rsidRPr="006B2C1A" w:rsidRDefault="009A73CF">
      <w:pPr>
        <w:rPr>
          <w:sz w:val="24"/>
          <w:szCs w:val="24"/>
        </w:rPr>
      </w:pPr>
    </w:p>
    <w:tbl>
      <w:tblPr>
        <w:tblW w:w="10095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9A73CF" w:rsidRPr="006B2C1A" w14:paraId="1E31EA99" w14:textId="77777777">
        <w:tc>
          <w:tcPr>
            <w:tcW w:w="266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FCBEE" w14:textId="77777777" w:rsidR="009A73CF" w:rsidRPr="006B2C1A" w:rsidRDefault="006B2C1A">
            <w:pPr>
              <w:spacing w:before="120" w:after="120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Literatura podstawowa*</w:t>
            </w:r>
          </w:p>
        </w:tc>
        <w:tc>
          <w:tcPr>
            <w:tcW w:w="743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B6C8DA1" w14:textId="77777777" w:rsidR="009A73CF" w:rsidRPr="006B2C1A" w:rsidRDefault="006B2C1A">
            <w:pPr>
              <w:numPr>
                <w:ilvl w:val="0"/>
                <w:numId w:val="5"/>
              </w:numPr>
              <w:snapToGrid w:val="0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 xml:space="preserve">Slajdy do wykładu dostępne na </w:t>
            </w:r>
            <w:r w:rsidRPr="006B2C1A">
              <w:t>http://iis.ans-elblag.pl/~stefan/Dydaktyka/ProgObiII/Slajdy/</w:t>
            </w:r>
          </w:p>
          <w:p w14:paraId="610C90CF" w14:textId="77777777" w:rsidR="009A73CF" w:rsidRPr="006B2C1A" w:rsidRDefault="006B2C1A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Internetowa dokumentacja języka Java:</w:t>
            </w:r>
          </w:p>
          <w:p w14:paraId="3A1C5268" w14:textId="77777777" w:rsidR="009A73CF" w:rsidRPr="006B2C1A" w:rsidRDefault="006B2C1A">
            <w:pPr>
              <w:ind w:left="484"/>
              <w:rPr>
                <w:sz w:val="24"/>
                <w:szCs w:val="24"/>
                <w:lang w:val="it-IT"/>
              </w:rPr>
            </w:pPr>
            <w:r w:rsidRPr="006B2C1A">
              <w:rPr>
                <w:i/>
                <w:iCs/>
                <w:sz w:val="24"/>
                <w:szCs w:val="24"/>
                <w:lang w:val="it-IT"/>
              </w:rPr>
              <w:t>Java</w:t>
            </w:r>
            <w:r w:rsidRPr="006B2C1A">
              <w:rPr>
                <w:i/>
                <w:iCs/>
                <w:position w:val="8"/>
                <w:sz w:val="24"/>
                <w:szCs w:val="24"/>
                <w:lang w:val="it-IT"/>
              </w:rPr>
              <w:t>®</w:t>
            </w:r>
            <w:r w:rsidRPr="006B2C1A">
              <w:rPr>
                <w:i/>
                <w:iCs/>
                <w:sz w:val="24"/>
                <w:szCs w:val="24"/>
                <w:lang w:val="it-IT"/>
              </w:rPr>
              <w:t xml:space="preserve"> Platform, Standard Edition &amp; Java Development Kit</w:t>
            </w:r>
          </w:p>
          <w:p w14:paraId="6B922743" w14:textId="77777777" w:rsidR="009A73CF" w:rsidRPr="006B2C1A" w:rsidRDefault="006B2C1A">
            <w:pPr>
              <w:ind w:left="484"/>
              <w:rPr>
                <w:sz w:val="24"/>
                <w:szCs w:val="24"/>
                <w:lang w:val="it-IT"/>
              </w:rPr>
            </w:pPr>
            <w:r w:rsidRPr="006B2C1A">
              <w:rPr>
                <w:i/>
                <w:iCs/>
                <w:sz w:val="24"/>
                <w:szCs w:val="24"/>
                <w:lang w:val="it-IT"/>
              </w:rPr>
              <w:t>Version 21 API Specification</w:t>
            </w:r>
          </w:p>
          <w:p w14:paraId="60F91A1E" w14:textId="77777777" w:rsidR="009A73CF" w:rsidRPr="006B2C1A" w:rsidRDefault="006B2C1A">
            <w:pPr>
              <w:ind w:left="484"/>
              <w:rPr>
                <w:sz w:val="24"/>
                <w:szCs w:val="24"/>
                <w:lang w:val="it-IT"/>
              </w:rPr>
            </w:pPr>
            <w:r w:rsidRPr="006B2C1A">
              <w:rPr>
                <w:sz w:val="24"/>
                <w:szCs w:val="24"/>
                <w:lang w:val="it-IT"/>
              </w:rPr>
              <w:t>dostępna na</w:t>
            </w:r>
          </w:p>
          <w:p w14:paraId="4F6BD693" w14:textId="77777777" w:rsidR="009A73CF" w:rsidRPr="006B2C1A" w:rsidRDefault="006B2C1A">
            <w:pPr>
              <w:ind w:left="484"/>
              <w:rPr>
                <w:lang w:val="it-IT"/>
              </w:rPr>
            </w:pPr>
            <w:r w:rsidRPr="006B2C1A">
              <w:rPr>
                <w:lang w:val="it-IT"/>
              </w:rPr>
              <w:t>https://docs.oracle.com/en/java/javase/21/docs/api/</w:t>
            </w:r>
          </w:p>
          <w:p w14:paraId="499C9EFE" w14:textId="77777777" w:rsidR="009A73CF" w:rsidRPr="006B2C1A" w:rsidRDefault="006B2C1A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  <w:lang w:val="en-US"/>
              </w:rPr>
              <w:t>Pietraszek M.</w:t>
            </w:r>
          </w:p>
          <w:p w14:paraId="188C5968" w14:textId="77777777" w:rsidR="009A73CF" w:rsidRPr="006B2C1A" w:rsidRDefault="006B2C1A">
            <w:pPr>
              <w:ind w:left="484"/>
            </w:pPr>
            <w:bookmarkStart w:id="1" w:name="page-title"/>
            <w:bookmarkEnd w:id="1"/>
            <w:r w:rsidRPr="006B2C1A">
              <w:rPr>
                <w:i/>
                <w:iCs/>
                <w:sz w:val="24"/>
                <w:szCs w:val="24"/>
                <w:lang w:val="en-US"/>
              </w:rPr>
              <w:t xml:space="preserve">Kurs </w:t>
            </w:r>
            <w:proofErr w:type="spellStart"/>
            <w:r w:rsidRPr="006B2C1A">
              <w:rPr>
                <w:i/>
                <w:iCs/>
                <w:sz w:val="24"/>
                <w:szCs w:val="24"/>
                <w:lang w:val="en-US"/>
              </w:rPr>
              <w:t>programowania</w:t>
            </w:r>
            <w:proofErr w:type="spellEnd"/>
            <w:r w:rsidRPr="006B2C1A">
              <w:rPr>
                <w:i/>
                <w:iCs/>
                <w:sz w:val="24"/>
                <w:szCs w:val="24"/>
                <w:lang w:val="en-US"/>
              </w:rPr>
              <w:t xml:space="preserve"> Java</w:t>
            </w:r>
          </w:p>
          <w:p w14:paraId="5B4EAA2B" w14:textId="77777777" w:rsidR="009A73CF" w:rsidRPr="006B2C1A" w:rsidRDefault="006B2C1A">
            <w:pPr>
              <w:ind w:left="484"/>
            </w:pPr>
            <w:proofErr w:type="spellStart"/>
            <w:r w:rsidRPr="006B2C1A">
              <w:rPr>
                <w:sz w:val="24"/>
                <w:szCs w:val="24"/>
                <w:lang w:val="en-US"/>
              </w:rPr>
              <w:t>podręcznik</w:t>
            </w:r>
            <w:proofErr w:type="spellEnd"/>
            <w:r w:rsidRPr="006B2C1A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B2C1A">
              <w:rPr>
                <w:sz w:val="24"/>
                <w:szCs w:val="24"/>
                <w:lang w:val="en-US"/>
              </w:rPr>
              <w:t>internetowy</w:t>
            </w:r>
            <w:proofErr w:type="spellEnd"/>
            <w:r w:rsidRPr="006B2C1A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B2C1A">
              <w:rPr>
                <w:sz w:val="24"/>
                <w:szCs w:val="24"/>
                <w:lang w:val="en-US"/>
              </w:rPr>
              <w:t>dostępny</w:t>
            </w:r>
            <w:proofErr w:type="spellEnd"/>
            <w:r w:rsidRPr="006B2C1A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B2C1A">
              <w:rPr>
                <w:sz w:val="24"/>
                <w:szCs w:val="24"/>
                <w:lang w:val="en-US"/>
              </w:rPr>
              <w:t>na</w:t>
            </w:r>
            <w:proofErr w:type="spellEnd"/>
          </w:p>
          <w:p w14:paraId="73E32715" w14:textId="77777777" w:rsidR="009A73CF" w:rsidRPr="006B2C1A" w:rsidRDefault="006B2C1A">
            <w:pPr>
              <w:ind w:left="484"/>
            </w:pPr>
            <w:r w:rsidRPr="006B2C1A">
              <w:rPr>
                <w:lang w:val="en-US"/>
              </w:rPr>
              <w:t>https://www.samouczekprogramisty.pl/kurs-programowania-java/</w:t>
            </w:r>
          </w:p>
          <w:p w14:paraId="1F25B322" w14:textId="77777777" w:rsidR="009A73CF" w:rsidRPr="006B2C1A" w:rsidRDefault="006B2C1A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  <w:lang w:val="en-US"/>
              </w:rPr>
              <w:t>Horstmann C.</w:t>
            </w:r>
          </w:p>
          <w:p w14:paraId="0455D454" w14:textId="77777777" w:rsidR="009A73CF" w:rsidRPr="006B2C1A" w:rsidRDefault="006B2C1A">
            <w:pPr>
              <w:ind w:left="484"/>
              <w:rPr>
                <w:sz w:val="24"/>
                <w:szCs w:val="24"/>
              </w:rPr>
            </w:pPr>
            <w:r w:rsidRPr="006B2C1A">
              <w:rPr>
                <w:i/>
                <w:iCs/>
                <w:sz w:val="24"/>
                <w:szCs w:val="24"/>
              </w:rPr>
              <w:t>Java -- podstawy</w:t>
            </w:r>
            <w:r w:rsidRPr="006B2C1A">
              <w:rPr>
                <w:sz w:val="24"/>
                <w:szCs w:val="24"/>
              </w:rPr>
              <w:t>.</w:t>
            </w:r>
          </w:p>
          <w:p w14:paraId="6BBF5E19" w14:textId="77777777" w:rsidR="009A73CF" w:rsidRPr="006B2C1A" w:rsidRDefault="006B2C1A">
            <w:pPr>
              <w:ind w:left="484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Wyd. XII, ISBN 978-83-283-9479-7, Helion, 2022</w:t>
            </w:r>
            <w:r w:rsidRPr="006B2C1A">
              <w:rPr>
                <w:sz w:val="24"/>
                <w:szCs w:val="24"/>
              </w:rPr>
              <w:br/>
              <w:t>(istnieje również w postaci e-booka).</w:t>
            </w:r>
          </w:p>
          <w:p w14:paraId="2789DF24" w14:textId="77777777" w:rsidR="009A73CF" w:rsidRPr="006B2C1A" w:rsidRDefault="006B2C1A">
            <w:pPr>
              <w:ind w:left="484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Jest w Bibliotece ANS Elbląg (starsze wydanie)</w:t>
            </w:r>
          </w:p>
          <w:p w14:paraId="5B4C6D06" w14:textId="77777777" w:rsidR="009A73CF" w:rsidRPr="006B2C1A" w:rsidRDefault="006B2C1A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  <w:lang w:val="en-US"/>
              </w:rPr>
              <w:t>Horstmann C.</w:t>
            </w:r>
          </w:p>
          <w:p w14:paraId="1DFF774B" w14:textId="77777777" w:rsidR="009A73CF" w:rsidRPr="006B2C1A" w:rsidRDefault="006B2C1A">
            <w:pPr>
              <w:ind w:left="484"/>
              <w:rPr>
                <w:sz w:val="24"/>
                <w:szCs w:val="24"/>
              </w:rPr>
            </w:pPr>
            <w:r w:rsidRPr="006B2C1A">
              <w:rPr>
                <w:i/>
                <w:iCs/>
                <w:sz w:val="24"/>
                <w:szCs w:val="24"/>
              </w:rPr>
              <w:t>Java -- techniki zaawansowane</w:t>
            </w:r>
            <w:r w:rsidRPr="006B2C1A">
              <w:rPr>
                <w:sz w:val="24"/>
                <w:szCs w:val="24"/>
              </w:rPr>
              <w:t>.</w:t>
            </w:r>
          </w:p>
          <w:p w14:paraId="6C90323D" w14:textId="77777777" w:rsidR="009A73CF" w:rsidRPr="006B2C1A" w:rsidRDefault="006B2C1A">
            <w:pPr>
              <w:ind w:left="484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Wyd. XI, ISBN 978-83-283-6066-2, Helion, 2020</w:t>
            </w:r>
            <w:r w:rsidRPr="006B2C1A">
              <w:rPr>
                <w:sz w:val="24"/>
                <w:szCs w:val="24"/>
              </w:rPr>
              <w:br/>
              <w:t>(istnieje również w postaci e-booka).</w:t>
            </w:r>
          </w:p>
          <w:p w14:paraId="72E43EA0" w14:textId="77777777" w:rsidR="009A73CF" w:rsidRPr="006B2C1A" w:rsidRDefault="006B2C1A">
            <w:pPr>
              <w:ind w:left="484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Jest w Bibliotece ANS Elbląg (starsze wydanie)</w:t>
            </w:r>
          </w:p>
          <w:p w14:paraId="6B93BFCC" w14:textId="77777777" w:rsidR="009A73CF" w:rsidRPr="006B2C1A" w:rsidRDefault="009A73CF">
            <w:pPr>
              <w:ind w:left="484"/>
              <w:rPr>
                <w:lang w:val="en-US"/>
              </w:rPr>
            </w:pPr>
          </w:p>
        </w:tc>
      </w:tr>
      <w:tr w:rsidR="009A73CF" w:rsidRPr="006B2C1A" w14:paraId="6E72FE38" w14:textId="77777777">
        <w:tc>
          <w:tcPr>
            <w:tcW w:w="266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C01C239" w14:textId="77777777" w:rsidR="009A73CF" w:rsidRPr="006B2C1A" w:rsidRDefault="006B2C1A">
            <w:pPr>
              <w:spacing w:before="120" w:after="120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lastRenderedPageBreak/>
              <w:t xml:space="preserve">Literatura uzupełniająca* </w:t>
            </w:r>
          </w:p>
        </w:tc>
        <w:tc>
          <w:tcPr>
            <w:tcW w:w="7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E1CB952" w14:textId="77777777" w:rsidR="009A73CF" w:rsidRPr="006B2C1A" w:rsidRDefault="006B2C1A">
            <w:pPr>
              <w:numPr>
                <w:ilvl w:val="0"/>
                <w:numId w:val="5"/>
              </w:numPr>
              <w:snapToGrid w:val="0"/>
              <w:rPr>
                <w:i/>
                <w:iCs/>
              </w:rPr>
            </w:pPr>
            <w:r w:rsidRPr="006B2C1A">
              <w:rPr>
                <w:i/>
                <w:iCs/>
                <w:sz w:val="24"/>
                <w:szCs w:val="24"/>
              </w:rPr>
              <w:t xml:space="preserve">Java </w:t>
            </w:r>
            <w:proofErr w:type="spellStart"/>
            <w:r w:rsidRPr="006B2C1A">
              <w:rPr>
                <w:i/>
                <w:iCs/>
                <w:sz w:val="24"/>
                <w:szCs w:val="24"/>
              </w:rPr>
              <w:t>Programmning</w:t>
            </w:r>
            <w:proofErr w:type="spellEnd"/>
            <w:r w:rsidRPr="006B2C1A">
              <w:rPr>
                <w:i/>
                <w:iCs/>
                <w:sz w:val="24"/>
                <w:szCs w:val="24"/>
              </w:rPr>
              <w:t xml:space="preserve"> Language</w:t>
            </w:r>
          </w:p>
          <w:p w14:paraId="7EFE36FB" w14:textId="77777777" w:rsidR="009A73CF" w:rsidRPr="006B2C1A" w:rsidRDefault="006B2C1A">
            <w:pPr>
              <w:snapToGrid w:val="0"/>
              <w:ind w:left="484"/>
            </w:pPr>
            <w:r w:rsidRPr="006B2C1A">
              <w:rPr>
                <w:sz w:val="24"/>
                <w:szCs w:val="24"/>
              </w:rPr>
              <w:t>witryna ze spisem internetowych podręczników Javy (w języku angielskim)</w:t>
            </w:r>
          </w:p>
          <w:p w14:paraId="79904439" w14:textId="77777777" w:rsidR="009A73CF" w:rsidRPr="006B2C1A" w:rsidRDefault="006B2C1A">
            <w:pPr>
              <w:snapToGrid w:val="0"/>
              <w:ind w:left="484"/>
            </w:pPr>
            <w:r w:rsidRPr="006B2C1A">
              <w:t>https://www.decodejava.com/</w:t>
            </w:r>
          </w:p>
          <w:p w14:paraId="2E964774" w14:textId="77777777" w:rsidR="009A73CF" w:rsidRPr="006B2C1A" w:rsidRDefault="006B2C1A">
            <w:pPr>
              <w:snapToGrid w:val="0"/>
              <w:ind w:left="484"/>
            </w:pPr>
            <w:r w:rsidRPr="006B2C1A">
              <w:t>Decodejava.com, 2020.</w:t>
            </w:r>
          </w:p>
          <w:p w14:paraId="563FF3A6" w14:textId="77777777" w:rsidR="009A73CF" w:rsidRPr="006B2C1A" w:rsidRDefault="009A73CF">
            <w:pPr>
              <w:snapToGrid w:val="0"/>
              <w:ind w:left="484"/>
            </w:pPr>
          </w:p>
        </w:tc>
      </w:tr>
      <w:tr w:rsidR="009A73CF" w:rsidRPr="006B2C1A" w14:paraId="5EDE621F" w14:textId="77777777">
        <w:tc>
          <w:tcPr>
            <w:tcW w:w="266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C8F9F28" w14:textId="77777777" w:rsidR="009A73CF" w:rsidRPr="006B2C1A" w:rsidRDefault="006B2C1A">
            <w:pPr>
              <w:spacing w:before="120" w:after="120"/>
              <w:rPr>
                <w:sz w:val="22"/>
                <w:szCs w:val="22"/>
              </w:rPr>
            </w:pPr>
            <w:r w:rsidRPr="006B2C1A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432D14A" w14:textId="77777777" w:rsidR="009A73CF" w:rsidRPr="006B2C1A" w:rsidRDefault="006B2C1A">
            <w:pPr>
              <w:snapToGrid w:val="0"/>
              <w:rPr>
                <w:b/>
                <w:bCs/>
              </w:rPr>
            </w:pPr>
            <w:r w:rsidRPr="006B2C1A">
              <w:rPr>
                <w:b/>
                <w:bCs/>
                <w:sz w:val="24"/>
                <w:szCs w:val="24"/>
              </w:rPr>
              <w:t>Wykłady:</w:t>
            </w:r>
          </w:p>
          <w:p w14:paraId="2C93BB68" w14:textId="77777777" w:rsidR="009A73CF" w:rsidRPr="006B2C1A" w:rsidRDefault="006B2C1A">
            <w:pPr>
              <w:snapToGrid w:val="0"/>
            </w:pPr>
            <w:r w:rsidRPr="006B2C1A">
              <w:rPr>
                <w:sz w:val="24"/>
                <w:szCs w:val="24"/>
              </w:rPr>
              <w:t>Towarzyszą im prezentacje slajdów z ,,symulowaną animacją'', później dostępne studentom na witrynie przedmiotu.  Treści teoretyczne ilustrowane są prezentacjami programów w działaniu, zasadnicze elementy tych programów są wyjaśniane w wykładzie.</w:t>
            </w:r>
          </w:p>
          <w:p w14:paraId="40ACC634" w14:textId="77777777" w:rsidR="009A73CF" w:rsidRPr="006B2C1A" w:rsidRDefault="006B2C1A">
            <w:pPr>
              <w:snapToGrid w:val="0"/>
              <w:rPr>
                <w:b/>
                <w:bCs/>
              </w:rPr>
            </w:pPr>
            <w:r w:rsidRPr="006B2C1A">
              <w:rPr>
                <w:b/>
                <w:bCs/>
                <w:sz w:val="24"/>
                <w:szCs w:val="24"/>
              </w:rPr>
              <w:t>Laboratoria:</w:t>
            </w:r>
          </w:p>
          <w:p w14:paraId="3F3C9B59" w14:textId="77777777" w:rsidR="009A73CF" w:rsidRPr="006B2C1A" w:rsidRDefault="006B2C1A">
            <w:pPr>
              <w:snapToGrid w:val="0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Studenci wykonują samodzielnie podstawowe przykłady z wykładu, następnie dodatkowe zadania z rosnącym stopniem złożoności.</w:t>
            </w:r>
          </w:p>
          <w:p w14:paraId="132072BC" w14:textId="77777777" w:rsidR="009A73CF" w:rsidRPr="006B2C1A" w:rsidRDefault="009A73CF">
            <w:pPr>
              <w:snapToGrid w:val="0"/>
              <w:rPr>
                <w:sz w:val="24"/>
                <w:szCs w:val="24"/>
              </w:rPr>
            </w:pPr>
          </w:p>
        </w:tc>
      </w:tr>
      <w:tr w:rsidR="009A73CF" w:rsidRPr="006B2C1A" w14:paraId="203B2E5E" w14:textId="77777777">
        <w:tc>
          <w:tcPr>
            <w:tcW w:w="266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14673893" w14:textId="77777777" w:rsidR="009A73CF" w:rsidRPr="006B2C1A" w:rsidRDefault="006B2C1A">
            <w:pPr>
              <w:spacing w:before="120" w:after="120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43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6F215CD" w14:textId="7484980B" w:rsidR="009A73CF" w:rsidRPr="006B2C1A" w:rsidRDefault="006B2C1A">
            <w:pPr>
              <w:ind w:left="72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Nie dotyczy</w:t>
            </w:r>
          </w:p>
        </w:tc>
      </w:tr>
    </w:tbl>
    <w:p w14:paraId="196E9E46" w14:textId="77777777" w:rsidR="009A73CF" w:rsidRPr="006B2C1A" w:rsidRDefault="006B2C1A">
      <w:pPr>
        <w:rPr>
          <w:sz w:val="22"/>
          <w:szCs w:val="22"/>
        </w:rPr>
      </w:pPr>
      <w:r w:rsidRPr="006B2C1A">
        <w:rPr>
          <w:sz w:val="22"/>
          <w:szCs w:val="22"/>
        </w:rPr>
        <w:t>* Literatura może być zmieniona po akceptacji Dyrektora Instytutu</w:t>
      </w:r>
    </w:p>
    <w:p w14:paraId="43BA99E7" w14:textId="77777777" w:rsidR="009A73CF" w:rsidRPr="006B2C1A" w:rsidRDefault="009A73CF">
      <w:pPr>
        <w:rPr>
          <w:sz w:val="22"/>
          <w:szCs w:val="22"/>
        </w:rPr>
      </w:pPr>
    </w:p>
    <w:tbl>
      <w:tblPr>
        <w:tblW w:w="10050" w:type="dxa"/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9A73CF" w:rsidRPr="006B2C1A" w14:paraId="188280DE" w14:textId="77777777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68AF0EC7" w14:textId="77777777" w:rsidR="009A73CF" w:rsidRPr="006B2C1A" w:rsidRDefault="006B2C1A">
            <w:pPr>
              <w:jc w:val="center"/>
              <w:rPr>
                <w:b/>
                <w:bCs/>
              </w:rPr>
            </w:pPr>
            <w:r w:rsidRPr="006B2C1A">
              <w:rPr>
                <w:b/>
                <w:bCs/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14:paraId="1ED6DCA9" w14:textId="77777777" w:rsidR="009A73CF" w:rsidRPr="006B2C1A" w:rsidRDefault="009A73CF">
            <w:pPr>
              <w:jc w:val="center"/>
              <w:rPr>
                <w:sz w:val="18"/>
                <w:szCs w:val="18"/>
              </w:rPr>
            </w:pPr>
          </w:p>
          <w:p w14:paraId="33DBF63E" w14:textId="77777777" w:rsidR="009A73CF" w:rsidRPr="006B2C1A" w:rsidRDefault="006B2C1A">
            <w:pPr>
              <w:jc w:val="center"/>
              <w:rPr>
                <w:sz w:val="18"/>
                <w:szCs w:val="18"/>
              </w:rPr>
            </w:pPr>
            <w:r w:rsidRPr="006B2C1A">
              <w:rPr>
                <w:sz w:val="18"/>
                <w:szCs w:val="18"/>
              </w:rPr>
              <w:t>Nr efektu uczenia się/grupy efektów</w:t>
            </w:r>
            <w:r w:rsidRPr="006B2C1A">
              <w:rPr>
                <w:sz w:val="18"/>
                <w:szCs w:val="18"/>
              </w:rPr>
              <w:br/>
            </w:r>
          </w:p>
        </w:tc>
      </w:tr>
      <w:tr w:rsidR="009A73CF" w:rsidRPr="006B2C1A" w14:paraId="53432B5C" w14:textId="77777777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61967E0B" w14:textId="77777777" w:rsidR="009A73CF" w:rsidRPr="006B2C1A" w:rsidRDefault="006B2C1A">
            <w:pPr>
              <w:snapToGrid w:val="0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Sprawdziany w trakcie semestru, dotyczące rozumienia nauczanych treści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14:paraId="656E4B14" w14:textId="77777777" w:rsidR="009A73CF" w:rsidRPr="006B2C1A" w:rsidRDefault="006B2C1A">
            <w:pPr>
              <w:jc w:val="center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01,02,03,04</w:t>
            </w:r>
          </w:p>
        </w:tc>
      </w:tr>
      <w:tr w:rsidR="009A73CF" w:rsidRPr="006B2C1A" w14:paraId="532F503D" w14:textId="77777777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E3543E" w14:textId="77777777" w:rsidR="009A73CF" w:rsidRPr="006B2C1A" w:rsidRDefault="006B2C1A">
            <w:pPr>
              <w:snapToGrid w:val="0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Sprawdziany komputerowe w trakcie semestru, dotyczące umiejętności programowania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623B6F8" w14:textId="77777777" w:rsidR="009A73CF" w:rsidRPr="006B2C1A" w:rsidRDefault="006B2C1A">
            <w:pPr>
              <w:jc w:val="center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05,06,07</w:t>
            </w:r>
          </w:p>
        </w:tc>
      </w:tr>
      <w:tr w:rsidR="009A73CF" w:rsidRPr="006B2C1A" w14:paraId="5918A478" w14:textId="77777777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60FA5" w14:textId="77777777" w:rsidR="009A73CF" w:rsidRPr="006B2C1A" w:rsidRDefault="006B2C1A">
            <w:pPr>
              <w:snapToGrid w:val="0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Egzamin pisemny na koniec semestru (na papierze)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43324D4" w14:textId="77777777" w:rsidR="009A73CF" w:rsidRPr="006B2C1A" w:rsidRDefault="006B2C1A">
            <w:pPr>
              <w:snapToGrid w:val="0"/>
              <w:jc w:val="center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01,02,03,04</w:t>
            </w:r>
          </w:p>
        </w:tc>
      </w:tr>
      <w:tr w:rsidR="009A73CF" w:rsidRPr="006B2C1A" w14:paraId="09DA3ED2" w14:textId="77777777">
        <w:tc>
          <w:tcPr>
            <w:tcW w:w="10049" w:type="dxa"/>
            <w:gridSpan w:val="3"/>
            <w:tcBorders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16A6610" w14:textId="77777777" w:rsidR="009A73CF" w:rsidRPr="006B2C1A" w:rsidRDefault="009A73CF">
            <w:pPr>
              <w:snapToGrid w:val="0"/>
              <w:rPr>
                <w:sz w:val="24"/>
                <w:szCs w:val="24"/>
              </w:rPr>
            </w:pPr>
          </w:p>
        </w:tc>
      </w:tr>
      <w:tr w:rsidR="009A73CF" w:rsidRPr="006B2C1A" w14:paraId="7CE6BD22" w14:textId="77777777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14A8AAF3" w14:textId="77777777" w:rsidR="009A73CF" w:rsidRPr="006B2C1A" w:rsidRDefault="006B2C1A">
            <w:pPr>
              <w:rPr>
                <w:sz w:val="22"/>
                <w:szCs w:val="22"/>
              </w:rPr>
            </w:pPr>
            <w:r w:rsidRPr="006B2C1A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8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25B2E9A5" w14:textId="77777777" w:rsidR="009A73CF" w:rsidRPr="006B2C1A" w:rsidRDefault="006B2C1A">
            <w:pPr>
              <w:snapToGrid w:val="0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Trzeba osobno zaliczyć laboratoria i wykłady.  Ocenę za cały kurs wylicza się wtedy jako średnią ważoną:</w:t>
            </w:r>
          </w:p>
          <w:p w14:paraId="5BBA2FB6" w14:textId="77777777" w:rsidR="009A73CF" w:rsidRPr="006B2C1A" w:rsidRDefault="006B2C1A">
            <w:pPr>
              <w:snapToGrid w:val="0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 xml:space="preserve">    zaliczenie laboratorium -- sprawdziany: 60% oceny.</w:t>
            </w:r>
          </w:p>
          <w:p w14:paraId="10C551FB" w14:textId="77777777" w:rsidR="009A73CF" w:rsidRPr="006B2C1A" w:rsidRDefault="006B2C1A">
            <w:pPr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 xml:space="preserve">    zaliczenie wykładu: 40% oceny.</w:t>
            </w:r>
          </w:p>
        </w:tc>
      </w:tr>
    </w:tbl>
    <w:p w14:paraId="3AF2AEF9" w14:textId="77777777" w:rsidR="009A73CF" w:rsidRPr="006B2C1A" w:rsidRDefault="009A73CF">
      <w:pPr>
        <w:rPr>
          <w:sz w:val="22"/>
          <w:szCs w:val="22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116"/>
        <w:gridCol w:w="1271"/>
        <w:gridCol w:w="1367"/>
        <w:gridCol w:w="2286"/>
      </w:tblGrid>
      <w:tr w:rsidR="009A73CF" w:rsidRPr="006B2C1A" w14:paraId="4CA02252" w14:textId="77777777">
        <w:tc>
          <w:tcPr>
            <w:tcW w:w="9069" w:type="dxa"/>
            <w:gridSpan w:val="4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0B2F5669" w14:textId="77777777" w:rsidR="009A73CF" w:rsidRPr="006B2C1A" w:rsidRDefault="009A73CF">
            <w:pPr>
              <w:jc w:val="center"/>
              <w:rPr>
                <w:b/>
              </w:rPr>
            </w:pPr>
          </w:p>
          <w:p w14:paraId="3212A65A" w14:textId="77777777" w:rsidR="009A73CF" w:rsidRPr="006B2C1A" w:rsidRDefault="006B2C1A">
            <w:pPr>
              <w:jc w:val="center"/>
              <w:rPr>
                <w:b/>
                <w:sz w:val="24"/>
                <w:szCs w:val="24"/>
              </w:rPr>
            </w:pPr>
            <w:r w:rsidRPr="006B2C1A">
              <w:rPr>
                <w:b/>
                <w:sz w:val="24"/>
                <w:szCs w:val="24"/>
              </w:rPr>
              <w:t>NAKŁAD PRACY STUDENTA</w:t>
            </w:r>
          </w:p>
          <w:p w14:paraId="1084AAFB" w14:textId="77777777" w:rsidR="009A73CF" w:rsidRPr="006B2C1A" w:rsidRDefault="009A73CF">
            <w:pPr>
              <w:jc w:val="center"/>
              <w:rPr>
                <w:b/>
              </w:rPr>
            </w:pPr>
          </w:p>
        </w:tc>
      </w:tr>
      <w:tr w:rsidR="009A73CF" w:rsidRPr="006B2C1A" w14:paraId="01755DDF" w14:textId="77777777">
        <w:trPr>
          <w:trHeight w:val="263"/>
        </w:trPr>
        <w:tc>
          <w:tcPr>
            <w:tcW w:w="413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651740A" w14:textId="77777777" w:rsidR="009A73CF" w:rsidRPr="006B2C1A" w:rsidRDefault="009A73CF">
            <w:pPr>
              <w:jc w:val="center"/>
              <w:rPr>
                <w:sz w:val="24"/>
                <w:szCs w:val="24"/>
              </w:rPr>
            </w:pPr>
          </w:p>
          <w:p w14:paraId="6DDD6BB6" w14:textId="77777777" w:rsidR="009A73CF" w:rsidRPr="006B2C1A" w:rsidRDefault="006B2C1A">
            <w:pPr>
              <w:jc w:val="center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27A1B47" w14:textId="77777777" w:rsidR="009A73CF" w:rsidRPr="006B2C1A" w:rsidRDefault="006B2C1A">
            <w:pPr>
              <w:jc w:val="center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 xml:space="preserve">Liczba godzin  </w:t>
            </w:r>
          </w:p>
        </w:tc>
      </w:tr>
      <w:tr w:rsidR="009A73CF" w:rsidRPr="006B2C1A" w14:paraId="3E70E99D" w14:textId="77777777">
        <w:trPr>
          <w:trHeight w:val="262"/>
        </w:trPr>
        <w:tc>
          <w:tcPr>
            <w:tcW w:w="413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9ED6C8" w14:textId="77777777" w:rsidR="009A73CF" w:rsidRPr="006B2C1A" w:rsidRDefault="009A73CF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274EB" w14:textId="77777777" w:rsidR="009A73CF" w:rsidRPr="006B2C1A" w:rsidRDefault="006B2C1A">
            <w:pPr>
              <w:jc w:val="center"/>
            </w:pPr>
            <w:r w:rsidRPr="006B2C1A">
              <w:t xml:space="preserve">Ogółem 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C64E7" w14:textId="77777777" w:rsidR="009A73CF" w:rsidRPr="006B2C1A" w:rsidRDefault="006B2C1A">
            <w:pPr>
              <w:jc w:val="center"/>
            </w:pPr>
            <w:r w:rsidRPr="006B2C1A">
              <w:t xml:space="preserve">W tym zajęcia powiązane </w:t>
            </w:r>
            <w:r w:rsidRPr="006B2C1A">
              <w:br/>
              <w:t>z praktycznym przygotowaniem zawodowym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E67C804" w14:textId="77777777" w:rsidR="009A73CF" w:rsidRPr="006B2C1A" w:rsidRDefault="006B2C1A">
            <w:pPr>
              <w:jc w:val="center"/>
              <w:rPr>
                <w:color w:val="FF0000"/>
              </w:rPr>
            </w:pPr>
            <w:r w:rsidRPr="006B2C1A">
              <w:t>W tym udział w zajęciach przeprowadzanych z wykorzystaniem metod i technik kształcenia na odległość</w:t>
            </w:r>
          </w:p>
        </w:tc>
      </w:tr>
      <w:tr w:rsidR="009A73CF" w:rsidRPr="006B2C1A" w14:paraId="53400678" w14:textId="77777777">
        <w:trPr>
          <w:trHeight w:val="262"/>
        </w:trPr>
        <w:tc>
          <w:tcPr>
            <w:tcW w:w="413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CBF13AA" w14:textId="77777777" w:rsidR="009A73CF" w:rsidRPr="006B2C1A" w:rsidRDefault="006B2C1A">
            <w:pPr>
              <w:spacing w:before="60" w:after="60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21C41" w14:textId="77777777" w:rsidR="009A73CF" w:rsidRPr="006B2C1A" w:rsidRDefault="006B2C1A">
            <w:pPr>
              <w:snapToGrid w:val="0"/>
              <w:jc w:val="center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15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2A5A1" w14:textId="77777777" w:rsidR="009A73CF" w:rsidRPr="006B2C1A" w:rsidRDefault="009A73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8F8FE4A" w14:textId="77777777" w:rsidR="009A73CF" w:rsidRPr="006B2C1A" w:rsidRDefault="009A73CF">
            <w:pPr>
              <w:jc w:val="center"/>
              <w:rPr>
                <w:sz w:val="24"/>
                <w:szCs w:val="24"/>
              </w:rPr>
            </w:pPr>
          </w:p>
        </w:tc>
      </w:tr>
      <w:tr w:rsidR="009A73CF" w:rsidRPr="006B2C1A" w14:paraId="217C2A87" w14:textId="77777777">
        <w:trPr>
          <w:trHeight w:val="262"/>
        </w:trPr>
        <w:tc>
          <w:tcPr>
            <w:tcW w:w="413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A44FC2A" w14:textId="77777777" w:rsidR="009A73CF" w:rsidRPr="006B2C1A" w:rsidRDefault="006B2C1A">
            <w:pPr>
              <w:spacing w:before="60" w:after="60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AB78B" w14:textId="77777777" w:rsidR="009A73CF" w:rsidRPr="006B2C1A" w:rsidRDefault="006B2C1A">
            <w:pPr>
              <w:snapToGrid w:val="0"/>
              <w:jc w:val="center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10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012A2" w14:textId="77777777" w:rsidR="009A73CF" w:rsidRPr="006B2C1A" w:rsidRDefault="009A73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CC7A119" w14:textId="77777777" w:rsidR="009A73CF" w:rsidRPr="006B2C1A" w:rsidRDefault="009A73CF">
            <w:pPr>
              <w:jc w:val="center"/>
              <w:rPr>
                <w:sz w:val="24"/>
                <w:szCs w:val="24"/>
              </w:rPr>
            </w:pPr>
          </w:p>
        </w:tc>
      </w:tr>
      <w:tr w:rsidR="009A73CF" w:rsidRPr="006B2C1A" w14:paraId="15976FC3" w14:textId="77777777">
        <w:trPr>
          <w:trHeight w:val="262"/>
        </w:trPr>
        <w:tc>
          <w:tcPr>
            <w:tcW w:w="413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3784CD8" w14:textId="77777777" w:rsidR="009A73CF" w:rsidRPr="006B2C1A" w:rsidRDefault="006B2C1A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6B2C1A">
              <w:rPr>
                <w:sz w:val="24"/>
                <w:szCs w:val="24"/>
              </w:rPr>
              <w:t>Udział w ćwiczeniach audytoryjnych</w:t>
            </w:r>
            <w:r w:rsidRPr="006B2C1A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8BF1B" w14:textId="0334AA61" w:rsidR="009A73CF" w:rsidRPr="006B2C1A" w:rsidRDefault="00A44D4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830F9" w14:textId="632D1EF2" w:rsidR="009A73CF" w:rsidRPr="006B2C1A" w:rsidRDefault="00A44D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55BB82D8" w14:textId="77777777" w:rsidR="009A73CF" w:rsidRPr="006B2C1A" w:rsidRDefault="009A73CF">
            <w:pPr>
              <w:jc w:val="center"/>
              <w:rPr>
                <w:sz w:val="24"/>
                <w:szCs w:val="24"/>
              </w:rPr>
            </w:pPr>
          </w:p>
        </w:tc>
      </w:tr>
      <w:tr w:rsidR="009A73CF" w:rsidRPr="006B2C1A" w14:paraId="23E65337" w14:textId="77777777">
        <w:trPr>
          <w:trHeight w:val="262"/>
        </w:trPr>
        <w:tc>
          <w:tcPr>
            <w:tcW w:w="413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DA756C4" w14:textId="77777777" w:rsidR="009A73CF" w:rsidRPr="006B2C1A" w:rsidRDefault="006B2C1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88F9E" w14:textId="4FF7704E" w:rsidR="009A73CF" w:rsidRPr="006B2C1A" w:rsidRDefault="00A44D4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A8854" w14:textId="46A274AC" w:rsidR="009A73CF" w:rsidRPr="006B2C1A" w:rsidRDefault="00A44D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7FCAF85" w14:textId="77777777" w:rsidR="009A73CF" w:rsidRPr="006B2C1A" w:rsidRDefault="009A73CF">
            <w:pPr>
              <w:jc w:val="center"/>
              <w:rPr>
                <w:sz w:val="24"/>
                <w:szCs w:val="24"/>
              </w:rPr>
            </w:pPr>
          </w:p>
        </w:tc>
      </w:tr>
      <w:tr w:rsidR="009A73CF" w:rsidRPr="006B2C1A" w14:paraId="676804F3" w14:textId="77777777">
        <w:trPr>
          <w:trHeight w:val="262"/>
        </w:trPr>
        <w:tc>
          <w:tcPr>
            <w:tcW w:w="413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6132CE9" w14:textId="77777777" w:rsidR="009A73CF" w:rsidRPr="006B2C1A" w:rsidRDefault="006B2C1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Przygotowanie projektu / eseju / itp.</w:t>
            </w:r>
            <w:r w:rsidRPr="006B2C1A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ECEDF" w14:textId="77777777" w:rsidR="009A73CF" w:rsidRPr="006B2C1A" w:rsidRDefault="009A73CF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430DE4" w14:textId="77777777" w:rsidR="009A73CF" w:rsidRPr="006B2C1A" w:rsidRDefault="009A73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878A53E" w14:textId="77777777" w:rsidR="009A73CF" w:rsidRPr="006B2C1A" w:rsidRDefault="009A73CF">
            <w:pPr>
              <w:jc w:val="center"/>
              <w:rPr>
                <w:sz w:val="24"/>
                <w:szCs w:val="24"/>
              </w:rPr>
            </w:pPr>
          </w:p>
        </w:tc>
      </w:tr>
      <w:tr w:rsidR="009A73CF" w:rsidRPr="006B2C1A" w14:paraId="3B22CB98" w14:textId="77777777">
        <w:trPr>
          <w:trHeight w:val="262"/>
        </w:trPr>
        <w:tc>
          <w:tcPr>
            <w:tcW w:w="413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C92DEC8" w14:textId="77777777" w:rsidR="009A73CF" w:rsidRPr="006B2C1A" w:rsidRDefault="006B2C1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lastRenderedPageBreak/>
              <w:t>Przygotowanie się do egzaminu / zaliczenia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7965D6" w14:textId="6441E860" w:rsidR="009A73CF" w:rsidRPr="006B2C1A" w:rsidRDefault="00A44D4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44B203" w14:textId="7966D173" w:rsidR="009A73CF" w:rsidRPr="006B2C1A" w:rsidRDefault="00A44D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536DECD0" w14:textId="77777777" w:rsidR="009A73CF" w:rsidRPr="006B2C1A" w:rsidRDefault="009A73CF">
            <w:pPr>
              <w:jc w:val="center"/>
              <w:rPr>
                <w:sz w:val="24"/>
                <w:szCs w:val="24"/>
              </w:rPr>
            </w:pPr>
          </w:p>
        </w:tc>
      </w:tr>
      <w:tr w:rsidR="009A73CF" w:rsidRPr="006B2C1A" w14:paraId="33E630A3" w14:textId="77777777">
        <w:trPr>
          <w:trHeight w:val="262"/>
        </w:trPr>
        <w:tc>
          <w:tcPr>
            <w:tcW w:w="413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0E94C80" w14:textId="77777777" w:rsidR="009A73CF" w:rsidRPr="006B2C1A" w:rsidRDefault="006B2C1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28B2E0" w14:textId="77777777" w:rsidR="009A73CF" w:rsidRPr="006B2C1A" w:rsidRDefault="006B2C1A">
            <w:pPr>
              <w:snapToGrid w:val="0"/>
              <w:jc w:val="center"/>
            </w:pPr>
            <w:r w:rsidRPr="006B2C1A">
              <w:rPr>
                <w:sz w:val="24"/>
                <w:szCs w:val="24"/>
              </w:rPr>
              <w:t>3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31631" w14:textId="77777777" w:rsidR="009A73CF" w:rsidRPr="006B2C1A" w:rsidRDefault="009A73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1570EF8" w14:textId="77777777" w:rsidR="009A73CF" w:rsidRPr="006B2C1A" w:rsidRDefault="009A73CF">
            <w:pPr>
              <w:jc w:val="center"/>
              <w:rPr>
                <w:sz w:val="24"/>
                <w:szCs w:val="24"/>
              </w:rPr>
            </w:pPr>
          </w:p>
        </w:tc>
      </w:tr>
      <w:tr w:rsidR="009A73CF" w:rsidRPr="006B2C1A" w14:paraId="722A690A" w14:textId="77777777">
        <w:trPr>
          <w:trHeight w:val="262"/>
        </w:trPr>
        <w:tc>
          <w:tcPr>
            <w:tcW w:w="413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0E4B076" w14:textId="77777777" w:rsidR="009A73CF" w:rsidRPr="006B2C1A" w:rsidRDefault="006B2C1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527125" w14:textId="77777777" w:rsidR="009A73CF" w:rsidRPr="006B2C1A" w:rsidRDefault="006B2C1A">
            <w:pPr>
              <w:snapToGrid w:val="0"/>
              <w:jc w:val="center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2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B367C" w14:textId="77777777" w:rsidR="009A73CF" w:rsidRPr="006B2C1A" w:rsidRDefault="009A73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FF62D09" w14:textId="77777777" w:rsidR="009A73CF" w:rsidRPr="006B2C1A" w:rsidRDefault="009A73CF">
            <w:pPr>
              <w:jc w:val="center"/>
              <w:rPr>
                <w:sz w:val="24"/>
                <w:szCs w:val="24"/>
              </w:rPr>
            </w:pPr>
          </w:p>
        </w:tc>
      </w:tr>
      <w:tr w:rsidR="009A73CF" w:rsidRPr="006B2C1A" w14:paraId="50528B1E" w14:textId="77777777">
        <w:trPr>
          <w:trHeight w:val="262"/>
        </w:trPr>
        <w:tc>
          <w:tcPr>
            <w:tcW w:w="413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00C9C5E" w14:textId="77777777" w:rsidR="009A73CF" w:rsidRPr="006B2C1A" w:rsidRDefault="006B2C1A">
            <w:pPr>
              <w:spacing w:before="60" w:after="60"/>
              <w:rPr>
                <w:sz w:val="24"/>
                <w:szCs w:val="24"/>
              </w:rPr>
            </w:pPr>
            <w:r w:rsidRPr="006B2C1A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7A62D" w14:textId="77777777" w:rsidR="009A73CF" w:rsidRPr="006B2C1A" w:rsidRDefault="006B2C1A">
            <w:pPr>
              <w:snapToGrid w:val="0"/>
              <w:jc w:val="center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105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0EF8FF" w14:textId="77777777" w:rsidR="009A73CF" w:rsidRPr="006B2C1A" w:rsidRDefault="006B2C1A">
            <w:pPr>
              <w:jc w:val="center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65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37310A6" w14:textId="77777777" w:rsidR="009A73CF" w:rsidRPr="006B2C1A" w:rsidRDefault="009A73CF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9A73CF" w:rsidRPr="006B2C1A" w14:paraId="2715E8F6" w14:textId="77777777">
        <w:trPr>
          <w:trHeight w:val="236"/>
        </w:trPr>
        <w:tc>
          <w:tcPr>
            <w:tcW w:w="413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09AFDD70" w14:textId="77777777" w:rsidR="009A73CF" w:rsidRPr="006B2C1A" w:rsidRDefault="006B2C1A">
            <w:pPr>
              <w:spacing w:before="60" w:after="60"/>
              <w:rPr>
                <w:b/>
                <w:sz w:val="24"/>
                <w:szCs w:val="24"/>
              </w:rPr>
            </w:pPr>
            <w:r w:rsidRPr="006B2C1A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14:paraId="3ACEB581" w14:textId="77777777" w:rsidR="009A73CF" w:rsidRPr="006B2C1A" w:rsidRDefault="006B2C1A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6B2C1A">
              <w:rPr>
                <w:b/>
                <w:bCs/>
                <w:sz w:val="24"/>
                <w:szCs w:val="24"/>
              </w:rPr>
              <w:t>4 ECTS</w:t>
            </w:r>
          </w:p>
        </w:tc>
      </w:tr>
      <w:tr w:rsidR="009A73CF" w:rsidRPr="006B2C1A" w14:paraId="156757DF" w14:textId="77777777">
        <w:trPr>
          <w:trHeight w:val="262"/>
        </w:trPr>
        <w:tc>
          <w:tcPr>
            <w:tcW w:w="413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0E96E9B5" w14:textId="77777777" w:rsidR="009A73CF" w:rsidRPr="006B2C1A" w:rsidRDefault="006B2C1A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6B2C1A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14:paraId="4E906B0B" w14:textId="77777777" w:rsidR="009A73CF" w:rsidRPr="006B2C1A" w:rsidRDefault="006B2C1A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6B2C1A">
              <w:rPr>
                <w:b/>
                <w:bCs/>
                <w:sz w:val="24"/>
                <w:szCs w:val="24"/>
              </w:rPr>
              <w:t>2.5 ECTS</w:t>
            </w:r>
          </w:p>
        </w:tc>
      </w:tr>
      <w:tr w:rsidR="009A73CF" w:rsidRPr="006B2C1A" w14:paraId="02F222ED" w14:textId="77777777">
        <w:trPr>
          <w:trHeight w:val="262"/>
        </w:trPr>
        <w:tc>
          <w:tcPr>
            <w:tcW w:w="413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38A2B571" w14:textId="77777777" w:rsidR="009A73CF" w:rsidRPr="006B2C1A" w:rsidRDefault="006B2C1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 w:rsidRPr="006B2C1A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14:paraId="55178911" w14:textId="77777777" w:rsidR="009A73CF" w:rsidRPr="006B2C1A" w:rsidRDefault="009A73CF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9A73CF" w:rsidRPr="006B2C1A" w14:paraId="569D73C8" w14:textId="77777777">
        <w:trPr>
          <w:trHeight w:val="262"/>
        </w:trPr>
        <w:tc>
          <w:tcPr>
            <w:tcW w:w="413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14:paraId="1E329818" w14:textId="77777777" w:rsidR="009A73CF" w:rsidRPr="006B2C1A" w:rsidRDefault="006B2C1A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6B2C1A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4939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14:paraId="16019AD4" w14:textId="77AE6A22" w:rsidR="009A73CF" w:rsidRPr="006B2C1A" w:rsidRDefault="006B2C1A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6B2C1A">
              <w:rPr>
                <w:b/>
                <w:bCs/>
                <w:sz w:val="24"/>
                <w:szCs w:val="24"/>
              </w:rPr>
              <w:t>1.</w:t>
            </w:r>
            <w:r w:rsidR="00A44D43">
              <w:rPr>
                <w:b/>
                <w:bCs/>
                <w:sz w:val="24"/>
                <w:szCs w:val="24"/>
              </w:rPr>
              <w:t>1</w:t>
            </w:r>
            <w:r w:rsidRPr="006B2C1A">
              <w:rPr>
                <w:b/>
                <w:bCs/>
                <w:sz w:val="24"/>
                <w:szCs w:val="24"/>
              </w:rPr>
              <w:t xml:space="preserve"> ECTS</w:t>
            </w:r>
          </w:p>
        </w:tc>
      </w:tr>
    </w:tbl>
    <w:p w14:paraId="716FA568" w14:textId="77777777" w:rsidR="009A73CF" w:rsidRPr="006B2C1A" w:rsidRDefault="009A73CF"/>
    <w:sectPr w:rsidR="009A73CF" w:rsidRPr="006B2C1A"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66" w:right="1418" w:bottom="1134" w:left="1418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EF6593" w14:textId="77777777" w:rsidR="006B2C1A" w:rsidRDefault="006B2C1A">
      <w:r>
        <w:separator/>
      </w:r>
    </w:p>
  </w:endnote>
  <w:endnote w:type="continuationSeparator" w:id="0">
    <w:p w14:paraId="49ABEF4E" w14:textId="77777777" w:rsidR="006B2C1A" w:rsidRDefault="006B2C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1"/>
    <w:family w:val="roman"/>
    <w:pitch w:val="variable"/>
  </w:font>
  <w:font w:name="AR PL UMing CN">
    <w:panose1 w:val="00000000000000000000"/>
    <w:charset w:val="00"/>
    <w:family w:val="roman"/>
    <w:notTrueType/>
    <w:pitch w:val="default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ABEFA2" w14:textId="77777777" w:rsidR="009A73CF" w:rsidRDefault="006B2C1A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6704" behindDoc="0" locked="0" layoutInCell="0" allowOverlap="1" wp14:anchorId="0B78AA18" wp14:editId="2F22020F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53157F7" w14:textId="77777777" w:rsidR="009A73CF" w:rsidRDefault="006B2C1A">
                          <w:pPr>
                            <w:pStyle w:val="Stopka"/>
                            <w:rPr>
                              <w:rStyle w:val="Numerstrony"/>
                            </w:rPr>
                          </w:pPr>
                          <w:r>
                            <w:rPr>
                              <w:rStyle w:val="Numerstrony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Numerstrony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0B78AA18" id="Frame1" o:spid="_x0000_s1026" style="position:absolute;margin-left:-50.05pt;margin-top:.05pt;width:1.15pt;height:1.15pt;z-index:251656704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" o:allowincell="f" filled="f" stroked="f" strokeweight="0">
              <v:textbox style="mso-fit-shape-to-text:t" inset="0,0,0,0">
                <w:txbxContent>
                  <w:p w14:paraId="553157F7" w14:textId="77777777" w:rsidR="009A73CF" w:rsidRDefault="006B2C1A">
                    <w:pPr>
                      <w:pStyle w:val="Stopka"/>
                      <w:rPr>
                        <w:rStyle w:val="Numerstrony"/>
                      </w:rPr>
                    </w:pPr>
                    <w:r>
                      <w:rPr>
                        <w:rStyle w:val="Numerstrony"/>
                        <w:color w:val="000000"/>
                      </w:rPr>
                      <w:fldChar w:fldCharType="begin"/>
                    </w:r>
                    <w:r>
                      <w:rPr>
                        <w:rStyle w:val="Numerstrony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Numerstrony"/>
                        <w:color w:val="000000"/>
                      </w:rPr>
                      <w:fldChar w:fldCharType="separate"/>
                    </w:r>
                    <w:r>
                      <w:rPr>
                        <w:rStyle w:val="Numerstrony"/>
                        <w:color w:val="000000"/>
                      </w:rPr>
                      <w:t>0</w:t>
                    </w:r>
                    <w:r>
                      <w:rPr>
                        <w:rStyle w:val="Numerstrony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D8AA5C" w14:textId="77777777" w:rsidR="009A73CF" w:rsidRDefault="006B2C1A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0" allowOverlap="1" wp14:anchorId="46B5BAC9" wp14:editId="44CB99D8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64135" cy="145415"/>
              <wp:effectExtent l="0" t="0" r="0" b="0"/>
              <wp:wrapSquare wrapText="bothSides"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080" cy="1454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1CBB8E13" w14:textId="77777777" w:rsidR="009A73CF" w:rsidRDefault="006B2C1A">
                          <w:pPr>
                            <w:pStyle w:val="Stopka"/>
                            <w:rPr>
                              <w:rStyle w:val="Numerstrony"/>
                            </w:rPr>
                          </w:pPr>
                          <w:r>
                            <w:rPr>
                              <w:rStyle w:val="Numerstrony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  <w:color w:val="000000"/>
                            </w:rPr>
                            <w:t>6</w:t>
                          </w:r>
                          <w:r>
                            <w:rPr>
                              <w:rStyle w:val="Numerstrony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46B5BAC9" id="Frame2" o:spid="_x0000_s1027" style="position:absolute;margin-left:-46.15pt;margin-top:.05pt;width:5.05pt;height:11.45pt;z-index:251657728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" o:allowincell="f" filled="f" stroked="f" strokeweight="0">
              <v:textbox style="mso-fit-shape-to-text:t" inset="0,0,0,0">
                <w:txbxContent>
                  <w:p w14:paraId="1CBB8E13" w14:textId="77777777" w:rsidR="009A73CF" w:rsidRDefault="006B2C1A">
                    <w:pPr>
                      <w:pStyle w:val="Stopka"/>
                      <w:rPr>
                        <w:rStyle w:val="Numerstrony"/>
                      </w:rPr>
                    </w:pPr>
                    <w:r>
                      <w:rPr>
                        <w:rStyle w:val="Numerstrony"/>
                        <w:color w:val="000000"/>
                      </w:rPr>
                      <w:fldChar w:fldCharType="begin"/>
                    </w:r>
                    <w:r>
                      <w:rPr>
                        <w:rStyle w:val="Numerstrony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Numerstrony"/>
                        <w:color w:val="000000"/>
                      </w:rPr>
                      <w:fldChar w:fldCharType="separate"/>
                    </w:r>
                    <w:r>
                      <w:rPr>
                        <w:rStyle w:val="Numerstrony"/>
                        <w:color w:val="000000"/>
                      </w:rPr>
                      <w:t>6</w:t>
                    </w:r>
                    <w:r>
                      <w:rPr>
                        <w:rStyle w:val="Numerstrony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EB8518" w14:textId="77777777" w:rsidR="009A73CF" w:rsidRDefault="006B2C1A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8752" behindDoc="0" locked="0" layoutInCell="0" allowOverlap="1" wp14:anchorId="51D9D1BA" wp14:editId="2C4FB9BE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64135" cy="145415"/>
              <wp:effectExtent l="0" t="0" r="0" b="0"/>
              <wp:wrapSquare wrapText="bothSides"/>
              <wp:docPr id="3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080" cy="1454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C1F812E" w14:textId="77777777" w:rsidR="009A73CF" w:rsidRDefault="006B2C1A">
                          <w:pPr>
                            <w:pStyle w:val="Stopka"/>
                            <w:rPr>
                              <w:rStyle w:val="Numerstrony"/>
                            </w:rPr>
                          </w:pPr>
                          <w:r>
                            <w:rPr>
                              <w:rStyle w:val="Numerstrony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  <w:color w:val="000000"/>
                            </w:rPr>
                            <w:t>6</w:t>
                          </w:r>
                          <w:r>
                            <w:rPr>
                              <w:rStyle w:val="Numerstrony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51D9D1BA" id="_x0000_s1028" style="position:absolute;margin-left:-46.15pt;margin-top:.05pt;width:5.05pt;height:11.45pt;z-index:251658752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" o:allowincell="f" filled="f" stroked="f" strokeweight="0">
              <v:textbox style="mso-fit-shape-to-text:t" inset="0,0,0,0">
                <w:txbxContent>
                  <w:p w14:paraId="3C1F812E" w14:textId="77777777" w:rsidR="009A73CF" w:rsidRDefault="006B2C1A">
                    <w:pPr>
                      <w:pStyle w:val="Stopka"/>
                      <w:rPr>
                        <w:rStyle w:val="Numerstrony"/>
                      </w:rPr>
                    </w:pPr>
                    <w:r>
                      <w:rPr>
                        <w:rStyle w:val="Numerstrony"/>
                        <w:color w:val="000000"/>
                      </w:rPr>
                      <w:fldChar w:fldCharType="begin"/>
                    </w:r>
                    <w:r>
                      <w:rPr>
                        <w:rStyle w:val="Numerstrony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Numerstrony"/>
                        <w:color w:val="000000"/>
                      </w:rPr>
                      <w:fldChar w:fldCharType="separate"/>
                    </w:r>
                    <w:r>
                      <w:rPr>
                        <w:rStyle w:val="Numerstrony"/>
                        <w:color w:val="000000"/>
                      </w:rPr>
                      <w:t>6</w:t>
                    </w:r>
                    <w:r>
                      <w:rPr>
                        <w:rStyle w:val="Numerstrony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439947" w14:textId="77777777" w:rsidR="009A73CF" w:rsidRDefault="006B2C1A">
      <w:pPr>
        <w:rPr>
          <w:sz w:val="12"/>
        </w:rPr>
      </w:pPr>
      <w:r>
        <w:separator/>
      </w:r>
    </w:p>
  </w:footnote>
  <w:footnote w:type="continuationSeparator" w:id="0">
    <w:p w14:paraId="06BEE5F2" w14:textId="77777777" w:rsidR="009A73CF" w:rsidRDefault="006B2C1A">
      <w:pPr>
        <w:rPr>
          <w:sz w:val="12"/>
        </w:rPr>
      </w:pPr>
      <w:r>
        <w:continuationSeparator/>
      </w:r>
    </w:p>
  </w:footnote>
  <w:footnote w:id="1">
    <w:p w14:paraId="09957A74" w14:textId="77777777" w:rsidR="009A73CF" w:rsidRDefault="006B2C1A">
      <w:pPr>
        <w:pStyle w:val="Tekstprzypisudolnego"/>
      </w:pPr>
      <w:r>
        <w:rPr>
          <w:rStyle w:val="FootnoteCharacters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9FB437" w14:textId="77777777" w:rsidR="009A73CF" w:rsidRDefault="006B2C1A">
    <w:pPr>
      <w:pStyle w:val="Tytu"/>
      <w:jc w:val="right"/>
      <w:rPr>
        <w:b w:val="0"/>
        <w:i/>
        <w:sz w:val="20"/>
      </w:rPr>
    </w:pPr>
    <w:r>
      <w:rPr>
        <w:b w:val="0"/>
        <w:i/>
        <w:sz w:val="20"/>
      </w:rPr>
      <w:t>Załącznik do uchwały Senatu ANS w Elblągu</w:t>
    </w:r>
  </w:p>
  <w:p w14:paraId="0DD17C3C" w14:textId="77777777" w:rsidR="009A73CF" w:rsidRDefault="006B2C1A">
    <w:pPr>
      <w:pStyle w:val="Nagwek"/>
      <w:jc w:val="right"/>
      <w:rPr>
        <w:i/>
      </w:rPr>
    </w:pPr>
    <w:r>
      <w:rPr>
        <w:i/>
      </w:rPr>
      <w:t>Nr 77/2023 z dnia 21 grudnia 2023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4166D9"/>
    <w:multiLevelType w:val="multilevel"/>
    <w:tmpl w:val="D08AEC16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cs="Arial Narrow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C3A11C4"/>
    <w:multiLevelType w:val="multilevel"/>
    <w:tmpl w:val="9C305CE2"/>
    <w:lvl w:ilvl="0">
      <w:start w:val="1"/>
      <w:numFmt w:val="decimal"/>
      <w:lvlText w:val="%1."/>
      <w:lvlJc w:val="left"/>
      <w:pPr>
        <w:tabs>
          <w:tab w:val="num" w:pos="0"/>
        </w:tabs>
        <w:ind w:left="484" w:hanging="360"/>
      </w:pPr>
      <w:rPr>
        <w:rFonts w:ascii="Arial Narrow" w:hAnsi="Arial Narrow" w:cs="Arial Narrow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407460A6"/>
    <w:multiLevelType w:val="multilevel"/>
    <w:tmpl w:val="01BE3782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Arial Narrow" w:hAnsi="Arial Narrow" w:cs="Arial Narrow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  <w:rPr>
        <w:rFonts w:ascii="Arial Narrow" w:hAnsi="Arial Narrow" w:cs="Arial Narrow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</w:lvl>
  </w:abstractNum>
  <w:abstractNum w:abstractNumId="3" w15:restartNumberingAfterBreak="0">
    <w:nsid w:val="4D5B5E11"/>
    <w:multiLevelType w:val="multilevel"/>
    <w:tmpl w:val="0680ABF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531E66B5"/>
    <w:multiLevelType w:val="multilevel"/>
    <w:tmpl w:val="09CAE220"/>
    <w:lvl w:ilvl="0">
      <w:start w:val="1"/>
      <w:numFmt w:val="decimal"/>
      <w:lvlText w:val="%1."/>
      <w:lvlJc w:val="left"/>
      <w:pPr>
        <w:tabs>
          <w:tab w:val="num" w:pos="283"/>
        </w:tabs>
        <w:ind w:left="0" w:firstLine="0"/>
      </w:pPr>
      <w:rPr>
        <w:rFonts w:ascii="Arial Narrow" w:hAnsi="Arial Narrow" w:cs="Arial Narrow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lowerRoman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5" w15:restartNumberingAfterBreak="0">
    <w:nsid w:val="670D2038"/>
    <w:multiLevelType w:val="multilevel"/>
    <w:tmpl w:val="7FC88F22"/>
    <w:lvl w:ilvl="0">
      <w:start w:val="1"/>
      <w:numFmt w:val="decimal"/>
      <w:lvlText w:val="%1."/>
      <w:lvlJc w:val="left"/>
      <w:pPr>
        <w:tabs>
          <w:tab w:val="num" w:pos="283"/>
        </w:tabs>
        <w:ind w:left="0" w:firstLine="0"/>
      </w:pPr>
      <w:rPr>
        <w:rFonts w:ascii="Arial Narrow" w:hAnsi="Arial Narrow" w:cs="Arial Narrow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567"/>
        </w:tabs>
        <w:ind w:left="567" w:hanging="284"/>
      </w:pPr>
    </w:lvl>
    <w:lvl w:ilvl="2">
      <w:start w:val="1"/>
      <w:numFmt w:val="lowerRoman"/>
      <w:lvlText w:val="%3."/>
      <w:lvlJc w:val="left"/>
      <w:pPr>
        <w:tabs>
          <w:tab w:val="num" w:pos="1191"/>
        </w:tabs>
        <w:ind w:left="1548" w:hanging="397"/>
      </w:pPr>
    </w:lvl>
    <w:lvl w:ilvl="3">
      <w:start w:val="1"/>
      <w:numFmt w:val="decimal"/>
      <w:lvlText w:val="%4."/>
      <w:lvlJc w:val="left"/>
      <w:pPr>
        <w:tabs>
          <w:tab w:val="num" w:pos="1588"/>
        </w:tabs>
        <w:ind w:left="1945" w:hanging="397"/>
      </w:pPr>
    </w:lvl>
    <w:lvl w:ilvl="4">
      <w:start w:val="1"/>
      <w:numFmt w:val="decimal"/>
      <w:lvlText w:val="%5."/>
      <w:lvlJc w:val="left"/>
      <w:pPr>
        <w:tabs>
          <w:tab w:val="num" w:pos="1985"/>
        </w:tabs>
        <w:ind w:left="2342" w:hanging="397"/>
      </w:pPr>
    </w:lvl>
    <w:lvl w:ilvl="5">
      <w:start w:val="1"/>
      <w:numFmt w:val="decimal"/>
      <w:lvlText w:val="%6."/>
      <w:lvlJc w:val="left"/>
      <w:pPr>
        <w:tabs>
          <w:tab w:val="num" w:pos="2381"/>
        </w:tabs>
        <w:ind w:left="2738" w:hanging="397"/>
      </w:pPr>
    </w:lvl>
    <w:lvl w:ilvl="6">
      <w:start w:val="1"/>
      <w:numFmt w:val="decimal"/>
      <w:lvlText w:val="%7."/>
      <w:lvlJc w:val="left"/>
      <w:pPr>
        <w:tabs>
          <w:tab w:val="num" w:pos="2778"/>
        </w:tabs>
        <w:ind w:left="3135" w:hanging="397"/>
      </w:pPr>
    </w:lvl>
    <w:lvl w:ilvl="7">
      <w:start w:val="1"/>
      <w:numFmt w:val="decimal"/>
      <w:lvlText w:val="%8."/>
      <w:lvlJc w:val="left"/>
      <w:pPr>
        <w:tabs>
          <w:tab w:val="num" w:pos="3175"/>
        </w:tabs>
        <w:ind w:left="3532" w:hanging="397"/>
      </w:pPr>
    </w:lvl>
    <w:lvl w:ilvl="8">
      <w:start w:val="1"/>
      <w:numFmt w:val="decimal"/>
      <w:lvlText w:val="%9."/>
      <w:lvlJc w:val="left"/>
      <w:pPr>
        <w:tabs>
          <w:tab w:val="num" w:pos="3572"/>
        </w:tabs>
        <w:ind w:left="3929" w:hanging="397"/>
      </w:pPr>
    </w:lvl>
  </w:abstractNum>
  <w:num w:numId="1" w16cid:durableId="1310749199">
    <w:abstractNumId w:val="3"/>
  </w:num>
  <w:num w:numId="2" w16cid:durableId="1867984443">
    <w:abstractNumId w:val="0"/>
  </w:num>
  <w:num w:numId="3" w16cid:durableId="301352156">
    <w:abstractNumId w:val="2"/>
  </w:num>
  <w:num w:numId="4" w16cid:durableId="489060559">
    <w:abstractNumId w:val="4"/>
  </w:num>
  <w:num w:numId="5" w16cid:durableId="762841167">
    <w:abstractNumId w:val="1"/>
  </w:num>
  <w:num w:numId="6" w16cid:durableId="9468840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3CF"/>
    <w:rsid w:val="000A376C"/>
    <w:rsid w:val="0062552F"/>
    <w:rsid w:val="006B2C1A"/>
    <w:rsid w:val="00767C8D"/>
    <w:rsid w:val="007A34A0"/>
    <w:rsid w:val="009A73CF"/>
    <w:rsid w:val="00A07C6C"/>
    <w:rsid w:val="00A44D43"/>
    <w:rsid w:val="00C07812"/>
    <w:rsid w:val="00E45836"/>
    <w:rsid w:val="00EF5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3F8F61"/>
  <w15:docId w15:val="{40940E54-F082-4D8E-9B7A-04FF6FEC5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qFormat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character" w:customStyle="1" w:styleId="TytuZnak">
    <w:name w:val="Tytuł Znak"/>
    <w:basedOn w:val="Domylnaczcionkaakapitu"/>
    <w:link w:val="Tytu"/>
    <w:qFormat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qFormat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StopkaZnak">
    <w:name w:val="Stopka Znak"/>
    <w:basedOn w:val="Domylnaczcionkaakapitu"/>
    <w:link w:val="Stopka"/>
    <w:qFormat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qFormat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FootnoteCharacters">
    <w:name w:val="Footnote Characters"/>
    <w:uiPriority w:val="99"/>
    <w:semiHidden/>
    <w:unhideWhenUsed/>
    <w:qFormat/>
    <w:rsid w:val="00505FE4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NumberingSymbols">
    <w:name w:val="Numbering Symbols"/>
    <w:qFormat/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AR PL UMing CN" w:hAnsi="Liberation Sans" w:cs="Noto Sans Devanagari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Noto Sans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Noto Sans Devanagari"/>
    </w:rPr>
  </w:style>
  <w:style w:type="paragraph" w:customStyle="1" w:styleId="Default">
    <w:name w:val="Default"/>
    <w:qFormat/>
    <w:rsid w:val="00505FE4"/>
    <w:rPr>
      <w:rFonts w:ascii="Calibri" w:eastAsia="Times New Roman" w:hAnsi="Calibri" w:cs="Times New Roman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paragraph" w:customStyle="1" w:styleId="HeaderandFooter">
    <w:name w:val="Header and Footer"/>
    <w:basedOn w:val="Normalny"/>
    <w:qFormat/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paragraph" w:customStyle="1" w:styleId="FrameContents">
    <w:name w:val="Frame Contents"/>
    <w:basedOn w:val="Normalny"/>
    <w:qFormat/>
  </w:style>
  <w:style w:type="paragraph" w:styleId="Akapitzlist">
    <w:name w:val="List Paragraph"/>
    <w:basedOn w:val="Normalny"/>
    <w:qFormat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numbering" w:customStyle="1" w:styleId="Numberingabc">
    <w:name w:val="Numbering abc"/>
    <w:qFormat/>
  </w:style>
  <w:style w:type="numbering" w:customStyle="1" w:styleId="Numbering123">
    <w:name w:val="Numbering 12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B0A2AD-5547-44D9-B320-077DC5710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3e9172-559f-416f-8a55-bfbe9458d631"/>
    <ds:schemaRef ds:uri="15fbf015-b47d-4de1-82ec-0bcc67c0e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99BDE3-73F1-425E-99D1-D825529599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5485708-D1CF-46ED-8A4C-87AE0E96F21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1137</Words>
  <Characters>6827</Characters>
  <Application>Microsoft Office Word</Application>
  <DocSecurity>0</DocSecurity>
  <Lines>56</Lines>
  <Paragraphs>15</Paragraphs>
  <ScaleCrop>false</ScaleCrop>
  <Company>Panstwowa Wyzsza Szkola Zawodowa w Elblagu</Company>
  <LinksUpToDate>false</LinksUpToDate>
  <CharactersWithSpaces>7949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Obrzut</dc:creator>
  <cp:lastModifiedBy>Teresa Jurewicz-Obrzut</cp:lastModifiedBy>
  <cp:revision>5</cp:revision>
  <dcterms:created xsi:type="dcterms:W3CDTF">2024-08-02T11:03:00Z</dcterms:created>
  <dcterms:modified xsi:type="dcterms:W3CDTF">2024-08-21T13:56:00Z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2024-06-21T14:00:29Z</dcterms:created>
  <dc:creator/>
  <dc:description/>
  <dc:language>en-GB</dc:language>
  <cp:lastModifiedBy/>
  <cp:lastPrinted>2023-12-05T12:20:00Z</cp:lastPrinted>
  <dcterms:modified xsi:type="dcterms:W3CDTF">2024-07-02T13:35:50Z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